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410C" w14:textId="707D73A9" w:rsidR="009F24A2" w:rsidRDefault="00000000">
      <w:pPr>
        <w:pStyle w:val="Textbodyuser"/>
        <w:spacing w:after="0"/>
        <w:jc w:val="both"/>
      </w:pPr>
      <w:r>
        <w:rPr>
          <w:b/>
          <w:bCs/>
        </w:rPr>
        <w:t>Asunto:</w:t>
      </w:r>
      <w:r>
        <w:t xml:space="preserve"> Transparencia 20</w:t>
      </w:r>
      <w:r w:rsidR="00FE7EB6">
        <w:t>23/2024</w:t>
      </w:r>
    </w:p>
    <w:p w14:paraId="3F0B1A4A" w14:textId="77777777" w:rsidR="009F24A2" w:rsidRDefault="009F24A2">
      <w:pPr>
        <w:pStyle w:val="Textbodyuser"/>
        <w:spacing w:after="0"/>
        <w:jc w:val="both"/>
      </w:pPr>
    </w:p>
    <w:p w14:paraId="27FC53D0" w14:textId="77777777" w:rsidR="009F24A2" w:rsidRDefault="009F24A2">
      <w:pPr>
        <w:pStyle w:val="Textbodyuser"/>
        <w:spacing w:after="0"/>
        <w:jc w:val="both"/>
      </w:pPr>
    </w:p>
    <w:p w14:paraId="16282A15" w14:textId="45B62967" w:rsidR="009F24A2" w:rsidRDefault="00000000">
      <w:pPr>
        <w:pStyle w:val="Textbodyuser"/>
        <w:jc w:val="both"/>
      </w:pPr>
      <w:r>
        <w:t>Al objeto de dar cumplimiento a los Indicadores de la Ley Canaria de Transparencia (Ley 12/2014, de 26 de diciembre) en su apartado 2: Organizativa, concretamente el subapartado “1026 - Unidades administrativas a nivel de servicio, especificando responsable y funciones” el</w:t>
      </w:r>
      <w:r w:rsidR="00FE7EB6">
        <w:t xml:space="preserve"> Instituto Insular de Deportes de Gran Canaria</w:t>
      </w:r>
      <w:r>
        <w:t xml:space="preserve">, pone en conocimiento de la ciudadanía y del público en general, que la estructura organizativa </w:t>
      </w:r>
      <w:r w:rsidR="00FE7EB6">
        <w:t>es la siguiente</w:t>
      </w:r>
      <w:r>
        <w:t xml:space="preserve">: </w:t>
      </w:r>
    </w:p>
    <w:p w14:paraId="1DE3211A" w14:textId="77777777" w:rsidR="009F24A2" w:rsidRDefault="009F24A2">
      <w:pPr>
        <w:pStyle w:val="Textbodyuser"/>
        <w:jc w:val="both"/>
      </w:pPr>
    </w:p>
    <w:tbl>
      <w:tblPr>
        <w:tblW w:w="8494" w:type="dxa"/>
        <w:tblCellMar>
          <w:left w:w="10" w:type="dxa"/>
          <w:right w:w="10" w:type="dxa"/>
        </w:tblCellMar>
        <w:tblLook w:val="04A0" w:firstRow="1" w:lastRow="0" w:firstColumn="1" w:lastColumn="0" w:noHBand="0" w:noVBand="1"/>
      </w:tblPr>
      <w:tblGrid>
        <w:gridCol w:w="1696"/>
        <w:gridCol w:w="6798"/>
      </w:tblGrid>
      <w:tr w:rsidR="009F24A2" w14:paraId="2E4DDB54" w14:textId="77777777">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9A223" w14:textId="34474CDC" w:rsidR="009F24A2" w:rsidRDefault="00FE7EB6">
            <w:pPr>
              <w:pStyle w:val="Textbodyuser"/>
              <w:jc w:val="center"/>
              <w:rPr>
                <w:b/>
              </w:rPr>
            </w:pPr>
            <w:r>
              <w:rPr>
                <w:b/>
              </w:rPr>
              <w:t>PRESIDEN</w:t>
            </w:r>
            <w:r w:rsidR="00DC6478">
              <w:rPr>
                <w:b/>
              </w:rPr>
              <w:t>CIA</w:t>
            </w:r>
          </w:p>
        </w:tc>
      </w:tr>
      <w:tr w:rsidR="009F24A2" w14:paraId="37D2C997"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EB58" w14:textId="77777777" w:rsidR="009F24A2" w:rsidRDefault="00000000">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9A42" w14:textId="4A63B01E" w:rsidR="009F24A2" w:rsidRDefault="00FE7EB6" w:rsidP="00F37FB6">
            <w:pPr>
              <w:pStyle w:val="Textbodyuser"/>
              <w:jc w:val="both"/>
            </w:pPr>
            <w:proofErr w:type="spellStart"/>
            <w:r>
              <w:t>Aridany</w:t>
            </w:r>
            <w:proofErr w:type="spellEnd"/>
            <w:r>
              <w:t xml:space="preserve"> Romero Vega</w:t>
            </w:r>
          </w:p>
        </w:tc>
      </w:tr>
      <w:tr w:rsidR="00DC6478" w14:paraId="3BD87C11"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BDA3" w14:textId="15433138" w:rsidR="00DC6478" w:rsidRDefault="00DC6478">
            <w:pPr>
              <w:pStyle w:val="Textbodyuser"/>
              <w:jc w:val="both"/>
            </w:pPr>
            <w:r>
              <w:t>Secretaria</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CA38" w14:textId="67406BFB" w:rsidR="00DC6478" w:rsidRDefault="00DC6478" w:rsidP="00F37FB6">
            <w:pPr>
              <w:pStyle w:val="Textbodyuser"/>
              <w:jc w:val="both"/>
            </w:pPr>
            <w:proofErr w:type="spellStart"/>
            <w:r>
              <w:t>Solcy</w:t>
            </w:r>
            <w:proofErr w:type="spellEnd"/>
            <w:r>
              <w:t xml:space="preserve"> Lorenzo Acosta</w:t>
            </w:r>
          </w:p>
        </w:tc>
      </w:tr>
      <w:tr w:rsidR="009F24A2" w14:paraId="18BB225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8A30" w14:textId="77777777" w:rsidR="009F24A2" w:rsidRDefault="00000000">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B13A" w14:textId="22135B4C" w:rsidR="00355EA9" w:rsidRPr="00355EA9" w:rsidRDefault="00355EA9" w:rsidP="00355EA9">
            <w:pPr>
              <w:pStyle w:val="Textbodyuser"/>
              <w:jc w:val="both"/>
            </w:pPr>
            <w:r w:rsidRPr="00355EA9">
              <w:t>Representar al Instituto Insular de Deportes de Gran Canaria en todos los asuntos y actos propios de su competencia.</w:t>
            </w:r>
          </w:p>
          <w:p w14:paraId="4D08B7B1" w14:textId="77777777" w:rsidR="00355EA9" w:rsidRPr="00355EA9" w:rsidRDefault="00355EA9" w:rsidP="00355EA9">
            <w:pPr>
              <w:pStyle w:val="Textbodyuser"/>
              <w:jc w:val="both"/>
            </w:pPr>
            <w:r w:rsidRPr="00355EA9">
              <w:t>Convocar las sesiones de la Junta Rectora por propia iniciativa o cuando lo soliciten al menos cuatro consejeros.</w:t>
            </w:r>
          </w:p>
          <w:p w14:paraId="627BCEED" w14:textId="77777777" w:rsidR="00355EA9" w:rsidRPr="00355EA9" w:rsidRDefault="00355EA9" w:rsidP="00355EA9">
            <w:pPr>
              <w:pStyle w:val="Textbodyuser"/>
              <w:jc w:val="both"/>
            </w:pPr>
            <w:r w:rsidRPr="00355EA9">
              <w:t>Presidir y dirigir las deliberaciones.</w:t>
            </w:r>
          </w:p>
          <w:p w14:paraId="269E0F3B" w14:textId="5BA22A94" w:rsidR="00355EA9" w:rsidRDefault="00355EA9">
            <w:pPr>
              <w:pStyle w:val="Textbodyuser"/>
              <w:jc w:val="both"/>
            </w:pPr>
            <w:r w:rsidRPr="00355EA9">
              <w:t>Aprobar los pagos con arreglo a las normas de ejecución del Presupuesto del Instituto.</w:t>
            </w:r>
          </w:p>
        </w:tc>
      </w:tr>
      <w:tr w:rsidR="009F24A2" w14:paraId="5E1D7BB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A676" w14:textId="77777777" w:rsidR="009F24A2" w:rsidRDefault="00000000">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EF4AE" w14:textId="05668919" w:rsidR="009F24A2" w:rsidRDefault="00000000">
            <w:pPr>
              <w:pStyle w:val="Textbodyuser"/>
              <w:jc w:val="both"/>
            </w:pPr>
            <w:hyperlink r:id="rId7" w:history="1">
              <w:r w:rsidR="00DC6478" w:rsidRPr="00A312CA">
                <w:rPr>
                  <w:rStyle w:val="Hipervnculo"/>
                </w:rPr>
                <w:t>slorenzo</w:t>
              </w:r>
              <w:r w:rsidR="00DC6478" w:rsidRPr="00A312CA">
                <w:rPr>
                  <w:rStyle w:val="Hipervnculo"/>
                  <w:rFonts w:hint="eastAsia"/>
                </w:rPr>
                <w:t>@grancanariadeportes.com</w:t>
              </w:r>
            </w:hyperlink>
            <w:r w:rsidR="008B5B82">
              <w:t xml:space="preserve">  928415644</w:t>
            </w:r>
          </w:p>
        </w:tc>
      </w:tr>
      <w:tr w:rsidR="009F24A2" w14:paraId="43D4EF11"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3641" w14:textId="77777777" w:rsidR="009F24A2" w:rsidRDefault="00000000">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7C4" w14:textId="120EA456" w:rsidR="005C3C3D" w:rsidRDefault="005C3C3D">
            <w:pPr>
              <w:pStyle w:val="Textbodyuser"/>
              <w:jc w:val="both"/>
            </w:pPr>
            <w:r>
              <w:t>Ciudad Deportiva 7 Palmas, edificio de servicios 1ª planta</w:t>
            </w:r>
          </w:p>
          <w:p w14:paraId="4471263E" w14:textId="43486A73" w:rsidR="009F24A2" w:rsidRDefault="00000000">
            <w:pPr>
              <w:pStyle w:val="Textbodyuser"/>
              <w:jc w:val="both"/>
            </w:pPr>
            <w:r>
              <w:t xml:space="preserve">Calle </w:t>
            </w:r>
            <w:r w:rsidR="00F37FB6">
              <w:t>Fondos de Segura s/n (Estadio de Gran Canaria)</w:t>
            </w:r>
          </w:p>
        </w:tc>
      </w:tr>
    </w:tbl>
    <w:p w14:paraId="5AE43125" w14:textId="77777777" w:rsidR="009F24A2" w:rsidRDefault="009F24A2">
      <w:pPr>
        <w:pStyle w:val="Textbodyuser"/>
        <w:jc w:val="both"/>
      </w:pPr>
    </w:p>
    <w:tbl>
      <w:tblPr>
        <w:tblW w:w="8494" w:type="dxa"/>
        <w:tblCellMar>
          <w:left w:w="10" w:type="dxa"/>
          <w:right w:w="10" w:type="dxa"/>
        </w:tblCellMar>
        <w:tblLook w:val="04A0" w:firstRow="1" w:lastRow="0" w:firstColumn="1" w:lastColumn="0" w:noHBand="0" w:noVBand="1"/>
      </w:tblPr>
      <w:tblGrid>
        <w:gridCol w:w="1696"/>
        <w:gridCol w:w="6798"/>
      </w:tblGrid>
      <w:tr w:rsidR="009F24A2" w14:paraId="1437D67F" w14:textId="77777777">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4DB3" w14:textId="78208A9B" w:rsidR="009F24A2" w:rsidRDefault="00F37FB6">
            <w:pPr>
              <w:pStyle w:val="Textbodyuser"/>
              <w:tabs>
                <w:tab w:val="left" w:pos="2610"/>
              </w:tabs>
              <w:jc w:val="center"/>
              <w:rPr>
                <w:b/>
              </w:rPr>
            </w:pPr>
            <w:r>
              <w:rPr>
                <w:b/>
              </w:rPr>
              <w:t>DIREC</w:t>
            </w:r>
            <w:r w:rsidR="00E8382C">
              <w:rPr>
                <w:b/>
              </w:rPr>
              <w:t>CIÓN GERENCIA</w:t>
            </w:r>
          </w:p>
        </w:tc>
      </w:tr>
      <w:tr w:rsidR="009F24A2" w14:paraId="2F4A3C8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9363" w14:textId="77777777" w:rsidR="009F24A2" w:rsidRDefault="00000000">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2137" w14:textId="3E87AFB7" w:rsidR="009F24A2" w:rsidRDefault="00F37FB6">
            <w:pPr>
              <w:pStyle w:val="Textbodyuser"/>
              <w:jc w:val="both"/>
            </w:pPr>
            <w:r>
              <w:t>Leticia López Estrada</w:t>
            </w:r>
          </w:p>
        </w:tc>
      </w:tr>
      <w:tr w:rsidR="009F24A2" w14:paraId="6F4ECF3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097E" w14:textId="77777777" w:rsidR="009F24A2" w:rsidRDefault="00000000">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6D87" w14:textId="68C004E8" w:rsidR="00355EA9" w:rsidRPr="00355EA9" w:rsidRDefault="00355EA9" w:rsidP="00355EA9">
            <w:pPr>
              <w:pStyle w:val="Textbodyuser"/>
              <w:jc w:val="both"/>
            </w:pPr>
            <w:r w:rsidRPr="00355EA9">
              <w:t xml:space="preserve">Dirigir e inspeccionar, bajo la subordinación del </w:t>
            </w:r>
            <w:proofErr w:type="gramStart"/>
            <w:r w:rsidRPr="00355EA9">
              <w:t>Presidente</w:t>
            </w:r>
            <w:proofErr w:type="gramEnd"/>
            <w:r w:rsidRPr="00355EA9">
              <w:t>, todos los servicios y dependencia, ejerciendo su dirección inmediata y la jefatura del personal.</w:t>
            </w:r>
          </w:p>
          <w:p w14:paraId="0135B993" w14:textId="77777777" w:rsidR="00355EA9" w:rsidRPr="00355EA9" w:rsidRDefault="00355EA9" w:rsidP="00355EA9">
            <w:pPr>
              <w:pStyle w:val="Textbodyuser"/>
              <w:jc w:val="both"/>
            </w:pPr>
            <w:r w:rsidRPr="00355EA9">
              <w:t>Confeccionar el desarrollo técnico de los planes anuales de las actividades a realizar, que deberá ser sometido a la aprobación de la Junta Rectora.</w:t>
            </w:r>
          </w:p>
          <w:p w14:paraId="051CF4AD" w14:textId="77777777" w:rsidR="00355EA9" w:rsidRPr="00355EA9" w:rsidRDefault="00355EA9" w:rsidP="00355EA9">
            <w:pPr>
              <w:pStyle w:val="Textbodyuser"/>
              <w:jc w:val="both"/>
            </w:pPr>
            <w:r w:rsidRPr="00355EA9">
              <w:t xml:space="preserve">Representar administrativamente al Instituto cuando dicha representación no sea asumida por el </w:t>
            </w:r>
            <w:proofErr w:type="gramStart"/>
            <w:r w:rsidRPr="00355EA9">
              <w:t>Presidente</w:t>
            </w:r>
            <w:proofErr w:type="gramEnd"/>
            <w:r w:rsidRPr="00355EA9">
              <w:t xml:space="preserve"> o Vicepresidente.</w:t>
            </w:r>
          </w:p>
          <w:p w14:paraId="79B9FDE9" w14:textId="5CDBB334" w:rsidR="009F24A2" w:rsidRDefault="00355EA9">
            <w:pPr>
              <w:pStyle w:val="Textbodyuser"/>
              <w:jc w:val="both"/>
            </w:pPr>
            <w:r w:rsidRPr="00355EA9">
              <w:t>Velar por el buen funcionamiento y conservación de las instalaciones y del material adscrito a las mismas.</w:t>
            </w:r>
          </w:p>
        </w:tc>
      </w:tr>
      <w:tr w:rsidR="009F24A2" w14:paraId="01E1C40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C599" w14:textId="77777777" w:rsidR="009F24A2" w:rsidRDefault="00000000">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51FB" w14:textId="217327E1" w:rsidR="009F24A2" w:rsidRDefault="00000000">
            <w:pPr>
              <w:pStyle w:val="Textbodyuser"/>
              <w:jc w:val="both"/>
            </w:pPr>
            <w:r>
              <w:t xml:space="preserve"> </w:t>
            </w:r>
            <w:hyperlink r:id="rId8" w:history="1">
              <w:r w:rsidR="007B46DD" w:rsidRPr="00596A86">
                <w:rPr>
                  <w:rStyle w:val="Hipervnculo"/>
                </w:rPr>
                <w:t>llopez</w:t>
              </w:r>
              <w:r w:rsidR="007B46DD" w:rsidRPr="00596A86">
                <w:rPr>
                  <w:rStyle w:val="Hipervnculo"/>
                  <w:rFonts w:hint="eastAsia"/>
                </w:rPr>
                <w:t>@grancanariadeportes.com</w:t>
              </w:r>
            </w:hyperlink>
            <w:r>
              <w:t xml:space="preserve">  928</w:t>
            </w:r>
            <w:r w:rsidR="007B46DD">
              <w:t>415644</w:t>
            </w:r>
          </w:p>
        </w:tc>
      </w:tr>
      <w:tr w:rsidR="009F24A2" w14:paraId="1263B02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2313" w14:textId="77777777" w:rsidR="009F24A2" w:rsidRDefault="00000000">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B81B" w14:textId="6CC9C95C" w:rsidR="005C3C3D" w:rsidRDefault="005C3C3D">
            <w:pPr>
              <w:pStyle w:val="Textbodyuser"/>
              <w:jc w:val="both"/>
            </w:pPr>
            <w:r>
              <w:t>Ciudad Deportiva 7 Palmas, edificio de servicios 1ª planta</w:t>
            </w:r>
          </w:p>
          <w:p w14:paraId="64906446" w14:textId="56C32087" w:rsidR="009F24A2" w:rsidRDefault="007B46DD">
            <w:pPr>
              <w:pStyle w:val="Textbodyuser"/>
              <w:jc w:val="both"/>
            </w:pPr>
            <w:r>
              <w:t>Calle Fondos de Segura s/n (Estadio de Gran Canaria)</w:t>
            </w:r>
          </w:p>
        </w:tc>
      </w:tr>
    </w:tbl>
    <w:p w14:paraId="762D62B0" w14:textId="77777777" w:rsidR="009F24A2" w:rsidRDefault="009F24A2">
      <w:pPr>
        <w:pStyle w:val="Textbodyuser"/>
        <w:jc w:val="both"/>
      </w:pPr>
    </w:p>
    <w:p w14:paraId="2F2D8397" w14:textId="77777777" w:rsidR="00355EA9" w:rsidRDefault="00355EA9">
      <w:pPr>
        <w:pStyle w:val="Textbodyuser"/>
        <w:jc w:val="both"/>
      </w:pPr>
    </w:p>
    <w:p w14:paraId="187D9AAC" w14:textId="77777777" w:rsidR="00355EA9" w:rsidRDefault="00355EA9">
      <w:pPr>
        <w:pStyle w:val="Textbodyuser"/>
        <w:jc w:val="both"/>
      </w:pPr>
    </w:p>
    <w:p w14:paraId="0B32083C" w14:textId="77777777" w:rsidR="00355EA9" w:rsidRDefault="00355EA9">
      <w:pPr>
        <w:pStyle w:val="Textbodyuser"/>
        <w:jc w:val="both"/>
      </w:pPr>
    </w:p>
    <w:p w14:paraId="5E37EF8A" w14:textId="77777777" w:rsidR="00355EA9" w:rsidRDefault="00355EA9">
      <w:pPr>
        <w:pStyle w:val="Textbodyuser"/>
        <w:jc w:val="both"/>
      </w:pPr>
    </w:p>
    <w:p w14:paraId="35C3DF1D" w14:textId="77777777" w:rsidR="00EF311B" w:rsidRDefault="00EF311B">
      <w:pPr>
        <w:pStyle w:val="Textbodyuser"/>
        <w:jc w:val="both"/>
        <w:rPr>
          <w:rFonts w:cs="Tahoma"/>
          <w:sz w:val="24"/>
        </w:rPr>
      </w:pPr>
    </w:p>
    <w:tbl>
      <w:tblPr>
        <w:tblW w:w="8494" w:type="dxa"/>
        <w:tblCellMar>
          <w:left w:w="10" w:type="dxa"/>
          <w:right w:w="10" w:type="dxa"/>
        </w:tblCellMar>
        <w:tblLook w:val="04A0" w:firstRow="1" w:lastRow="0" w:firstColumn="1" w:lastColumn="0" w:noHBand="0" w:noVBand="1"/>
      </w:tblPr>
      <w:tblGrid>
        <w:gridCol w:w="1696"/>
        <w:gridCol w:w="6798"/>
      </w:tblGrid>
      <w:tr w:rsidR="009F24A2" w14:paraId="21C8BC77" w14:textId="77777777">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978" w14:textId="57545FC5" w:rsidR="009F24A2" w:rsidRDefault="005C3C3D">
            <w:pPr>
              <w:pStyle w:val="Textbodyuser"/>
              <w:jc w:val="center"/>
              <w:rPr>
                <w:b/>
              </w:rPr>
            </w:pPr>
            <w:r>
              <w:rPr>
                <w:b/>
              </w:rPr>
              <w:lastRenderedPageBreak/>
              <w:t>SERVICIO DE GESTIÓN DEPORTIVA</w:t>
            </w:r>
          </w:p>
        </w:tc>
      </w:tr>
      <w:tr w:rsidR="009F24A2" w14:paraId="7FFFE6A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D9BA" w14:textId="77777777" w:rsidR="009F24A2" w:rsidRDefault="00000000">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8CC2" w14:textId="3E850836" w:rsidR="009F24A2" w:rsidRDefault="005C3C3D">
            <w:pPr>
              <w:pStyle w:val="Textbodyuser"/>
              <w:jc w:val="both"/>
            </w:pPr>
            <w:r>
              <w:t xml:space="preserve">Agustín Javier Morales Quintero </w:t>
            </w:r>
          </w:p>
        </w:tc>
      </w:tr>
      <w:tr w:rsidR="009F24A2" w14:paraId="3824438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C8B9" w14:textId="77777777" w:rsidR="009F24A2" w:rsidRDefault="00000000">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F24F" w14:textId="544896A5" w:rsidR="005C3C3D" w:rsidRPr="005C3C3D" w:rsidRDefault="005C3C3D" w:rsidP="005C3C3D">
            <w:pPr>
              <w:pStyle w:val="Textbodyuser"/>
              <w:jc w:val="both"/>
            </w:pPr>
            <w:r w:rsidRPr="005C3C3D">
              <w:t>Esta unidad se encarga del desarrollo de las competencias propias de Deportes del Cabildo Insular de Gran Canaria, conforme a la Ley Canaria del Deporte y a los propios Estatutos del Instituto Insular de Deportes que lo regulan, referido a instalaciones y servicios de actividad física y deportes.</w:t>
            </w:r>
          </w:p>
          <w:p w14:paraId="422505B6" w14:textId="2335DAE9" w:rsidR="009F24A2" w:rsidRDefault="00EF311B" w:rsidP="00EF311B">
            <w:pPr>
              <w:pStyle w:val="Textbodyuser"/>
              <w:jc w:val="both"/>
              <w:rPr>
                <w:b/>
                <w:bCs/>
              </w:rPr>
            </w:pPr>
            <w:r w:rsidRPr="00EF311B">
              <w:rPr>
                <w:b/>
                <w:bCs/>
              </w:rPr>
              <w:t>Instalaciones</w:t>
            </w:r>
            <w:r>
              <w:rPr>
                <w:b/>
                <w:bCs/>
              </w:rPr>
              <w:t>:</w:t>
            </w:r>
          </w:p>
          <w:p w14:paraId="5D8BAAFA" w14:textId="77777777" w:rsidR="00EF311B" w:rsidRPr="00EF311B" w:rsidRDefault="00EF311B" w:rsidP="00EF311B">
            <w:pPr>
              <w:pStyle w:val="Textbodyuser"/>
              <w:jc w:val="both"/>
            </w:pPr>
            <w:r w:rsidRPr="00EF311B">
              <w:t>Estadio de Gran Canaria, Centro Insular de Deportes, Ciudad Deportiva Gran Canaria.</w:t>
            </w:r>
          </w:p>
          <w:p w14:paraId="522B25F4" w14:textId="77777777" w:rsidR="00EF311B" w:rsidRDefault="00EF311B" w:rsidP="00EF311B">
            <w:pPr>
              <w:pStyle w:val="Textbodyuser"/>
              <w:jc w:val="both"/>
            </w:pPr>
            <w:r w:rsidRPr="00EF311B">
              <w:t>Gestión interesada</w:t>
            </w:r>
          </w:p>
          <w:p w14:paraId="62F4D497" w14:textId="2D5169E9" w:rsidR="00EF311B" w:rsidRDefault="00EF311B" w:rsidP="00EF311B">
            <w:pPr>
              <w:pStyle w:val="Textbodyuser"/>
              <w:jc w:val="both"/>
              <w:rPr>
                <w:b/>
                <w:bCs/>
              </w:rPr>
            </w:pPr>
            <w:r w:rsidRPr="00EF311B">
              <w:rPr>
                <w:b/>
                <w:bCs/>
              </w:rPr>
              <w:t>Programas:</w:t>
            </w:r>
          </w:p>
          <w:p w14:paraId="726F6FE3" w14:textId="755C5F68" w:rsidR="00EF311B" w:rsidRPr="00EF311B" w:rsidRDefault="00EF311B" w:rsidP="00EF311B">
            <w:pPr>
              <w:pStyle w:val="Textbodyuser"/>
              <w:jc w:val="both"/>
            </w:pPr>
            <w:r w:rsidRPr="00EF311B">
              <w:t>El</w:t>
            </w:r>
            <w:r>
              <w:t xml:space="preserve"> </w:t>
            </w:r>
            <w:r w:rsidRPr="00EF311B">
              <w:t>objetivo</w:t>
            </w:r>
            <w:r>
              <w:t xml:space="preserve"> </w:t>
            </w:r>
            <w:r w:rsidRPr="00EF311B">
              <w:t>de estos programas</w:t>
            </w:r>
            <w:r>
              <w:t xml:space="preserve"> </w:t>
            </w:r>
            <w:r w:rsidRPr="00EF311B">
              <w:t>consiste en promover y facilitar las actividades deportivas entre la población de Gran Canaria, captar entidades que colaboren en las mismas, fomentar la participación de todos los ayuntamientos de la isla, colaborar con las federaciones insulares para promocionar las diferentes modalidades deportivas y mejorar el nivel de los participantes en los Campeonatos de Canarias y mejorar la oferta saludable para todos.</w:t>
            </w:r>
          </w:p>
        </w:tc>
      </w:tr>
      <w:tr w:rsidR="009F24A2" w14:paraId="7EAE172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CFBB" w14:textId="77777777" w:rsidR="009F24A2" w:rsidRDefault="00000000">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1C4A" w14:textId="47A62B41" w:rsidR="009F24A2" w:rsidRDefault="00000000">
            <w:pPr>
              <w:pStyle w:val="Textbodyuser"/>
              <w:jc w:val="both"/>
            </w:pPr>
            <w:hyperlink r:id="rId9" w:history="1">
              <w:r w:rsidR="00EF311B" w:rsidRPr="00596A86">
                <w:rPr>
                  <w:rStyle w:val="Hipervnculo"/>
                </w:rPr>
                <w:t>web@grancanariadeportes.com</w:t>
              </w:r>
            </w:hyperlink>
            <w:r w:rsidR="00EF311B">
              <w:t xml:space="preserve"> 928415644</w:t>
            </w:r>
          </w:p>
        </w:tc>
      </w:tr>
      <w:tr w:rsidR="009F24A2" w14:paraId="3A70244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C0072" w14:textId="77777777" w:rsidR="009F24A2" w:rsidRDefault="00000000">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FB65" w14:textId="1123C518" w:rsidR="00EF311B" w:rsidRPr="00EF311B" w:rsidRDefault="00EF311B" w:rsidP="00EF311B">
            <w:pPr>
              <w:pStyle w:val="Textbodyuser"/>
            </w:pPr>
            <w:r w:rsidRPr="00EF311B">
              <w:t>Ciudad Deportiva 7 Palmas</w:t>
            </w:r>
          </w:p>
          <w:p w14:paraId="026A1339" w14:textId="0A7314D5" w:rsidR="009F24A2" w:rsidRDefault="00EF311B" w:rsidP="00EF311B">
            <w:pPr>
              <w:pStyle w:val="Textbodyuser"/>
              <w:jc w:val="both"/>
            </w:pPr>
            <w:r w:rsidRPr="00EF311B">
              <w:t>Calle Fondos de Segura s/n (Estadio de Gran Canaria)</w:t>
            </w:r>
          </w:p>
        </w:tc>
      </w:tr>
    </w:tbl>
    <w:p w14:paraId="5CA8B1DE" w14:textId="77777777" w:rsidR="00355EA9" w:rsidRDefault="00355EA9">
      <w:pPr>
        <w:pStyle w:val="Textbodyuser"/>
        <w:jc w:val="both"/>
        <w:rPr>
          <w:rFonts w:cs="Tahoma"/>
          <w:sz w:val="24"/>
        </w:rPr>
      </w:pPr>
    </w:p>
    <w:tbl>
      <w:tblPr>
        <w:tblW w:w="8494" w:type="dxa"/>
        <w:tblCellMar>
          <w:left w:w="10" w:type="dxa"/>
          <w:right w:w="10" w:type="dxa"/>
        </w:tblCellMar>
        <w:tblLook w:val="04A0" w:firstRow="1" w:lastRow="0" w:firstColumn="1" w:lastColumn="0" w:noHBand="0" w:noVBand="1"/>
      </w:tblPr>
      <w:tblGrid>
        <w:gridCol w:w="1696"/>
        <w:gridCol w:w="6798"/>
      </w:tblGrid>
      <w:tr w:rsidR="009F24A2" w14:paraId="0BD8E5C6" w14:textId="77777777">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67D9" w14:textId="7031089A" w:rsidR="009F24A2" w:rsidRDefault="00EF311B" w:rsidP="00EF311B">
            <w:pPr>
              <w:pStyle w:val="Textbodyuser"/>
              <w:jc w:val="center"/>
              <w:rPr>
                <w:b/>
              </w:rPr>
            </w:pPr>
            <w:r>
              <w:rPr>
                <w:b/>
              </w:rPr>
              <w:t>SERVICIO DE GESTIÓN ECONÓMICA</w:t>
            </w:r>
          </w:p>
        </w:tc>
      </w:tr>
      <w:tr w:rsidR="009F24A2" w14:paraId="0C850800"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8CA9" w14:textId="77777777" w:rsidR="009F24A2" w:rsidRDefault="00000000">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7FDEC" w14:textId="7453352C" w:rsidR="009F24A2" w:rsidRDefault="00EF311B">
            <w:pPr>
              <w:pStyle w:val="Textbodyuser"/>
              <w:jc w:val="both"/>
            </w:pPr>
            <w:r>
              <w:t xml:space="preserve">José Alberto Guedes </w:t>
            </w:r>
            <w:r w:rsidR="00825A33">
              <w:t>A</w:t>
            </w:r>
            <w:r>
              <w:t>rencibia</w:t>
            </w:r>
          </w:p>
        </w:tc>
      </w:tr>
      <w:tr w:rsidR="009F24A2" w14:paraId="1E53A7C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A37E" w14:textId="77777777" w:rsidR="009F24A2" w:rsidRDefault="00000000">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73F0" w14:textId="7CDA5340" w:rsidR="009F24A2" w:rsidRDefault="00825A33">
            <w:pPr>
              <w:pStyle w:val="Textbodyuser"/>
              <w:jc w:val="both"/>
            </w:pPr>
            <w:r>
              <w:t>E</w:t>
            </w:r>
            <w:r w:rsidRPr="00825A33">
              <w:t>sta unidad se encarga de la contabilidad del Instituto, así como la gestión, control, ejecución, seguimiento y evaluación presupuestaria, la redacción del borrador presupuestario, la gestión de pagos, ingresos, previsión de fondos, control de la facturación de compras y proveedores, así como de la gestión de nóminas.</w:t>
            </w:r>
          </w:p>
        </w:tc>
      </w:tr>
      <w:tr w:rsidR="009F24A2" w14:paraId="0139E036"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BB23" w14:textId="77777777" w:rsidR="009F24A2" w:rsidRDefault="00000000">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D247" w14:textId="37728E04" w:rsidR="009F24A2" w:rsidRDefault="00000000">
            <w:pPr>
              <w:pStyle w:val="Textbodyuser"/>
              <w:jc w:val="both"/>
            </w:pPr>
            <w:hyperlink r:id="rId10" w:history="1">
              <w:r w:rsidR="00825A33" w:rsidRPr="00596A86">
                <w:rPr>
                  <w:rStyle w:val="Hipervnculo"/>
                </w:rPr>
                <w:t>web@grancanariadeportes.com</w:t>
              </w:r>
            </w:hyperlink>
            <w:r w:rsidR="00825A33">
              <w:t xml:space="preserve"> 928415644</w:t>
            </w:r>
          </w:p>
        </w:tc>
      </w:tr>
      <w:tr w:rsidR="009F24A2" w14:paraId="5C917FC6"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391B" w14:textId="77777777" w:rsidR="009F24A2" w:rsidRDefault="00000000">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68EC" w14:textId="77777777" w:rsidR="00825A33" w:rsidRPr="00825A33" w:rsidRDefault="00825A33" w:rsidP="00825A33">
            <w:pPr>
              <w:pStyle w:val="Textbodyuser"/>
            </w:pPr>
            <w:r w:rsidRPr="00825A33">
              <w:t>Ciudad Deportiva 7 Palmas, edificio de servicios 1ª planta</w:t>
            </w:r>
          </w:p>
          <w:p w14:paraId="5AAA9135" w14:textId="0F15E833" w:rsidR="009F24A2" w:rsidRDefault="00825A33" w:rsidP="00825A33">
            <w:pPr>
              <w:pStyle w:val="Textbodyuser"/>
              <w:jc w:val="both"/>
            </w:pPr>
            <w:r w:rsidRPr="00825A33">
              <w:t>Calle Fondos de Segura s/n (Estadio de Gran Canaria)</w:t>
            </w:r>
          </w:p>
        </w:tc>
      </w:tr>
    </w:tbl>
    <w:p w14:paraId="436A8B1E" w14:textId="77777777" w:rsidR="009F24A2" w:rsidRDefault="009F24A2">
      <w:pPr>
        <w:pStyle w:val="Textbodyuser"/>
        <w:jc w:val="both"/>
        <w:rPr>
          <w:rFonts w:cs="Tahoma"/>
          <w:sz w:val="24"/>
        </w:rPr>
      </w:pPr>
    </w:p>
    <w:tbl>
      <w:tblPr>
        <w:tblW w:w="8494" w:type="dxa"/>
        <w:tblCellMar>
          <w:left w:w="10" w:type="dxa"/>
          <w:right w:w="10" w:type="dxa"/>
        </w:tblCellMar>
        <w:tblLook w:val="04A0" w:firstRow="1" w:lastRow="0" w:firstColumn="1" w:lastColumn="0" w:noHBand="0" w:noVBand="1"/>
      </w:tblPr>
      <w:tblGrid>
        <w:gridCol w:w="1696"/>
        <w:gridCol w:w="6798"/>
      </w:tblGrid>
      <w:tr w:rsidR="009F24A2" w14:paraId="4CEF404F" w14:textId="77777777">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C4A1" w14:textId="69C82AFA" w:rsidR="009F24A2" w:rsidRDefault="00355EA9">
            <w:pPr>
              <w:pStyle w:val="Textbodyuser"/>
              <w:jc w:val="center"/>
              <w:rPr>
                <w:b/>
              </w:rPr>
            </w:pPr>
            <w:r>
              <w:rPr>
                <w:b/>
              </w:rPr>
              <w:t>SERVICIO DE ARQUITECTURA</w:t>
            </w:r>
          </w:p>
        </w:tc>
      </w:tr>
      <w:tr w:rsidR="009F24A2" w14:paraId="69D1F3E7"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FF27" w14:textId="77777777" w:rsidR="009F24A2" w:rsidRDefault="00000000">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3695" w14:textId="5930CF7A" w:rsidR="009F24A2" w:rsidRDefault="00355EA9">
            <w:pPr>
              <w:pStyle w:val="Textbodyuser"/>
              <w:jc w:val="both"/>
            </w:pPr>
            <w:r>
              <w:t>Ricardo Pereira Pérez de los Cobos</w:t>
            </w:r>
          </w:p>
        </w:tc>
      </w:tr>
      <w:tr w:rsidR="009F24A2" w14:paraId="69EAF38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D5D6" w14:textId="77777777" w:rsidR="009F24A2" w:rsidRDefault="00000000">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4250" w14:textId="36D19319" w:rsidR="009F24A2" w:rsidRDefault="00355EA9">
            <w:pPr>
              <w:pStyle w:val="Textbodyuser"/>
              <w:jc w:val="both"/>
            </w:pPr>
            <w:r w:rsidRPr="00355EA9">
              <w:t>Las funcione</w:t>
            </w:r>
            <w:r>
              <w:t xml:space="preserve"> </w:t>
            </w:r>
            <w:r w:rsidRPr="00355EA9">
              <w:t>de esta unidad son la redacción de informes, estudios, anteproyectos y proyectos de obras de construcción, reformas y mejora de instalaciones deportivas en el ámbito insular de Gran Canaria.</w:t>
            </w:r>
          </w:p>
        </w:tc>
      </w:tr>
      <w:tr w:rsidR="009F24A2" w14:paraId="3F5BEFAE"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03EA" w14:textId="77777777" w:rsidR="009F24A2" w:rsidRDefault="00000000">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169A" w14:textId="0CB84872" w:rsidR="009F24A2" w:rsidRDefault="00000000">
            <w:pPr>
              <w:pStyle w:val="Textbodyuser"/>
              <w:jc w:val="both"/>
            </w:pPr>
            <w:hyperlink r:id="rId11" w:history="1">
              <w:r w:rsidR="00355EA9" w:rsidRPr="00596A86">
                <w:rPr>
                  <w:rStyle w:val="Hipervnculo"/>
                </w:rPr>
                <w:t>web@grancanariadeportes.com</w:t>
              </w:r>
            </w:hyperlink>
            <w:r w:rsidR="00355EA9">
              <w:t xml:space="preserve"> 928415644</w:t>
            </w:r>
          </w:p>
        </w:tc>
      </w:tr>
      <w:tr w:rsidR="009F24A2" w14:paraId="5159291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C8F7" w14:textId="77777777" w:rsidR="009F24A2" w:rsidRDefault="00000000">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1250" w14:textId="77777777" w:rsidR="00355EA9" w:rsidRPr="00355EA9" w:rsidRDefault="00355EA9" w:rsidP="00355EA9">
            <w:pPr>
              <w:pStyle w:val="Textbodyuser"/>
              <w:jc w:val="both"/>
            </w:pPr>
            <w:r w:rsidRPr="00355EA9">
              <w:t>Ciudad Deportiva 7 Palmas, edificio de servicios 1ª planta</w:t>
            </w:r>
          </w:p>
          <w:p w14:paraId="30589502" w14:textId="488673C9" w:rsidR="009F24A2" w:rsidRDefault="00355EA9" w:rsidP="00355EA9">
            <w:pPr>
              <w:pStyle w:val="Textbodyuser"/>
              <w:jc w:val="both"/>
            </w:pPr>
            <w:r w:rsidRPr="00355EA9">
              <w:t>Calle Fondos de Segura s/n (Estadio de Gran Canaria)</w:t>
            </w:r>
          </w:p>
        </w:tc>
      </w:tr>
    </w:tbl>
    <w:p w14:paraId="3EECABE5" w14:textId="77777777" w:rsidR="009F24A2" w:rsidRDefault="009F24A2">
      <w:pPr>
        <w:pStyle w:val="Textbodyuser"/>
        <w:jc w:val="both"/>
        <w:rPr>
          <w:rFonts w:cs="Tahoma"/>
          <w:sz w:val="24"/>
        </w:rPr>
      </w:pPr>
    </w:p>
    <w:tbl>
      <w:tblPr>
        <w:tblW w:w="8494" w:type="dxa"/>
        <w:tblCellMar>
          <w:left w:w="10" w:type="dxa"/>
          <w:right w:w="10" w:type="dxa"/>
        </w:tblCellMar>
        <w:tblLook w:val="04A0" w:firstRow="1" w:lastRow="0" w:firstColumn="1" w:lastColumn="0" w:noHBand="0" w:noVBand="1"/>
      </w:tblPr>
      <w:tblGrid>
        <w:gridCol w:w="1696"/>
        <w:gridCol w:w="6798"/>
      </w:tblGrid>
      <w:tr w:rsidR="00952252" w14:paraId="25A8386C" w14:textId="77777777" w:rsidTr="005D3183">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AD11" w14:textId="77777777" w:rsidR="00952252" w:rsidRDefault="00952252" w:rsidP="005D3183">
            <w:pPr>
              <w:pStyle w:val="Textbodyuser"/>
              <w:jc w:val="center"/>
              <w:rPr>
                <w:b/>
              </w:rPr>
            </w:pPr>
            <w:r>
              <w:rPr>
                <w:b/>
              </w:rPr>
              <w:lastRenderedPageBreak/>
              <w:t>SERVICIO DE ASUNTOS GENERALES</w:t>
            </w:r>
          </w:p>
        </w:tc>
      </w:tr>
      <w:tr w:rsidR="00952252" w14:paraId="01C204D7" w14:textId="77777777" w:rsidTr="005D318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5982" w14:textId="77777777" w:rsidR="00952252" w:rsidRDefault="00952252" w:rsidP="005D3183">
            <w:pPr>
              <w:pStyle w:val="Textbodyuser"/>
              <w:jc w:val="both"/>
            </w:pPr>
            <w:r>
              <w:t xml:space="preserve">Responsable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94A3" w14:textId="77777777" w:rsidR="00952252" w:rsidRDefault="00952252" w:rsidP="005D3183">
            <w:pPr>
              <w:pStyle w:val="Textbodyuser"/>
              <w:jc w:val="both"/>
            </w:pPr>
            <w:r>
              <w:t>José María Cabrera Domínguez</w:t>
            </w:r>
          </w:p>
        </w:tc>
      </w:tr>
      <w:tr w:rsidR="00952252" w14:paraId="6D402A28" w14:textId="77777777" w:rsidTr="005D318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547F" w14:textId="77777777" w:rsidR="00952252" w:rsidRDefault="00952252" w:rsidP="005D3183">
            <w:pPr>
              <w:pStyle w:val="Textbodyuser"/>
              <w:jc w:val="both"/>
            </w:pPr>
            <w:r>
              <w:t>Funciones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3BF2" w14:textId="77777777" w:rsidR="00952252" w:rsidRDefault="00952252" w:rsidP="005D3183">
            <w:pPr>
              <w:pStyle w:val="Textbodyuser"/>
              <w:rPr>
                <w:b/>
                <w:bCs/>
              </w:rPr>
            </w:pPr>
            <w:r>
              <w:rPr>
                <w:b/>
                <w:bCs/>
              </w:rPr>
              <w:t>Registro.</w:t>
            </w:r>
          </w:p>
          <w:p w14:paraId="2A66790A" w14:textId="77777777" w:rsidR="00952252" w:rsidRDefault="00952252" w:rsidP="005D3183">
            <w:pPr>
              <w:pStyle w:val="Textbodyuser"/>
            </w:pPr>
            <w:r w:rsidRPr="005C3C3D">
              <w:t xml:space="preserve">Información al ciudadano, </w:t>
            </w:r>
            <w:r>
              <w:t>registro</w:t>
            </w:r>
            <w:r w:rsidRPr="005C3C3D">
              <w:t xml:space="preserve"> de documentos de entrada y salida, la compulsa y copia de documentos.</w:t>
            </w:r>
          </w:p>
          <w:p w14:paraId="383E3FC9" w14:textId="77777777" w:rsidR="00952252" w:rsidRDefault="00952252" w:rsidP="005D3183">
            <w:pPr>
              <w:pStyle w:val="Textbodyuser"/>
              <w:jc w:val="both"/>
              <w:rPr>
                <w:b/>
                <w:bCs/>
              </w:rPr>
            </w:pPr>
            <w:r>
              <w:rPr>
                <w:b/>
                <w:bCs/>
              </w:rPr>
              <w:t>Subvenciones y Convenios.</w:t>
            </w:r>
          </w:p>
          <w:p w14:paraId="4721E2FA" w14:textId="77777777" w:rsidR="00952252" w:rsidRDefault="00952252" w:rsidP="005D3183">
            <w:pPr>
              <w:pStyle w:val="Textbodyuser"/>
              <w:jc w:val="both"/>
            </w:pPr>
            <w:r w:rsidRPr="00A91FDA">
              <w:t xml:space="preserve">Procedimientos de concesión de subvenciones y elaboración y gestión de convenios de colaboración. </w:t>
            </w:r>
          </w:p>
          <w:p w14:paraId="7A0D6C4E" w14:textId="77777777" w:rsidR="00952252" w:rsidRPr="00A91FDA" w:rsidRDefault="00952252" w:rsidP="005D3183">
            <w:pPr>
              <w:pStyle w:val="Textbodyuser"/>
              <w:jc w:val="both"/>
              <w:rPr>
                <w:b/>
                <w:bCs/>
              </w:rPr>
            </w:pPr>
            <w:r w:rsidRPr="005C3C3D">
              <w:rPr>
                <w:b/>
                <w:bCs/>
              </w:rPr>
              <w:t>Contrataciones.</w:t>
            </w:r>
          </w:p>
          <w:p w14:paraId="7000E438" w14:textId="77777777" w:rsidR="00952252" w:rsidRDefault="00952252" w:rsidP="005D3183">
            <w:pPr>
              <w:pStyle w:val="Textbodyuser"/>
              <w:jc w:val="both"/>
            </w:pPr>
            <w:r w:rsidRPr="005C3C3D">
              <w:t xml:space="preserve">Procedimientos de control y tramitación de todos los expedientes de contratos generados por las distintas áreas de este Organismo. </w:t>
            </w:r>
          </w:p>
        </w:tc>
      </w:tr>
      <w:tr w:rsidR="00952252" w14:paraId="450CD92A" w14:textId="77777777" w:rsidTr="005D318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3D70" w14:textId="77777777" w:rsidR="00952252" w:rsidRDefault="00952252" w:rsidP="005D3183">
            <w:pPr>
              <w:pStyle w:val="Textbodyuser"/>
              <w:jc w:val="both"/>
            </w:pPr>
            <w:r>
              <w:t>Contacto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C3BC" w14:textId="77777777" w:rsidR="00952252" w:rsidRDefault="00952252" w:rsidP="005D3183">
            <w:pPr>
              <w:pStyle w:val="Textbodyuser"/>
              <w:jc w:val="both"/>
            </w:pPr>
            <w:hyperlink r:id="rId12" w:history="1">
              <w:r w:rsidRPr="00596A86">
                <w:rPr>
                  <w:rStyle w:val="Hipervnculo"/>
                </w:rPr>
                <w:t>web@grancanariadeportes.com</w:t>
              </w:r>
            </w:hyperlink>
            <w:r>
              <w:t xml:space="preserve"> 928415644</w:t>
            </w:r>
          </w:p>
        </w:tc>
      </w:tr>
      <w:tr w:rsidR="00952252" w14:paraId="4B6156B7" w14:textId="77777777" w:rsidTr="005D318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003E" w14:textId="77777777" w:rsidR="00952252" w:rsidRDefault="00952252" w:rsidP="005D3183">
            <w:pPr>
              <w:pStyle w:val="Textbodyuser"/>
              <w:jc w:val="both"/>
            </w:pPr>
            <w:r>
              <w:t xml:space="preserve">Ubicación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1826" w14:textId="77777777" w:rsidR="00952252" w:rsidRDefault="00952252" w:rsidP="005D3183">
            <w:pPr>
              <w:pStyle w:val="Textbodyuser"/>
              <w:jc w:val="both"/>
            </w:pPr>
            <w:r>
              <w:t>Ciudad Deportiva 7 Palmas, edificio de servicios 1ª planta</w:t>
            </w:r>
          </w:p>
          <w:p w14:paraId="753D4A89" w14:textId="77777777" w:rsidR="00952252" w:rsidRDefault="00952252" w:rsidP="005D3183">
            <w:pPr>
              <w:pStyle w:val="Textbodyuser"/>
              <w:jc w:val="both"/>
            </w:pPr>
            <w:r>
              <w:t>Calle Fondos de Segura s/n (Estadio de Gran Canaria)</w:t>
            </w:r>
          </w:p>
        </w:tc>
      </w:tr>
    </w:tbl>
    <w:p w14:paraId="2DBD49E1" w14:textId="77777777" w:rsidR="00952252" w:rsidRDefault="00952252">
      <w:pPr>
        <w:pStyle w:val="Textbodyuser"/>
        <w:jc w:val="both"/>
        <w:rPr>
          <w:rFonts w:cs="Tahoma"/>
          <w:sz w:val="24"/>
        </w:rPr>
      </w:pPr>
    </w:p>
    <w:sectPr w:rsidR="00952252">
      <w:headerReference w:type="even" r:id="rId13"/>
      <w:footerReference w:type="even" r:id="rId14"/>
      <w:footerReference w:type="default" r:id="rId15"/>
      <w:pgSz w:w="11906" w:h="16838"/>
      <w:pgMar w:top="1996"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E23F" w14:textId="77777777" w:rsidR="00492FD2" w:rsidRDefault="00492FD2">
      <w:pPr>
        <w:rPr>
          <w:rFonts w:hint="eastAsia"/>
        </w:rPr>
      </w:pPr>
      <w:r>
        <w:separator/>
      </w:r>
    </w:p>
  </w:endnote>
  <w:endnote w:type="continuationSeparator" w:id="0">
    <w:p w14:paraId="41E06B1A" w14:textId="77777777" w:rsidR="00492FD2" w:rsidRDefault="00492F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SimSun">
    <w:panose1 w:val="02010609030101010101"/>
    <w:charset w:val="86"/>
    <w:family w:val="modern"/>
    <w:pitch w:val="fixed"/>
    <w:sig w:usb0="00000203" w:usb1="288F0000" w:usb2="00000016" w:usb3="00000000" w:csb0="00040001" w:csb1="00000000"/>
  </w:font>
  <w:font w:name="SimSun, ??">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7ACD" w14:textId="628A59FB" w:rsidR="000D6B84" w:rsidRDefault="00000000" w:rsidP="00FE7EB6">
    <w:pPr>
      <w:pStyle w:val="Piedepgina"/>
      <w:jc w:val="center"/>
    </w:pPr>
    <w:r>
      <w:fldChar w:fldCharType="begin"/>
    </w:r>
    <w:r>
      <w:instrText xml:space="preserve"> PAGE </w:instrText>
    </w:r>
    <w:r>
      <w:fldChar w:fldCharType="separate"/>
    </w:r>
    <w:r>
      <w:t>6</w:t>
    </w:r>
    <w:r>
      <w:fldChar w:fldCharType="end"/>
    </w:r>
    <w:r>
      <w:t>/</w:t>
    </w:r>
    <w:fldSimple w:instr=" NUMPAGES ">
      <w: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BB8" w14:textId="32305421" w:rsidR="000D6B84" w:rsidRDefault="00000000">
    <w:pPr>
      <w:pStyle w:val="Piedepgina"/>
      <w:jc w:val="right"/>
    </w:pPr>
    <w:r>
      <w:fldChar w:fldCharType="begin"/>
    </w:r>
    <w:r>
      <w:instrText xml:space="preserve"> PAGE </w:instrText>
    </w:r>
    <w:r>
      <w:fldChar w:fldCharType="separate"/>
    </w:r>
    <w:r>
      <w:t>1</w:t>
    </w:r>
    <w:r>
      <w:fldChar w:fldCharType="end"/>
    </w:r>
    <w:r>
      <w:t>/</w:t>
    </w:r>
    <w:fldSimple w:instr=" NUMPAGES ">
      <w: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1256E" w14:textId="77777777" w:rsidR="00492FD2" w:rsidRDefault="00492FD2">
      <w:pPr>
        <w:rPr>
          <w:rFonts w:hint="eastAsia"/>
        </w:rPr>
      </w:pPr>
      <w:r>
        <w:rPr>
          <w:color w:val="000000"/>
        </w:rPr>
        <w:separator/>
      </w:r>
    </w:p>
  </w:footnote>
  <w:footnote w:type="continuationSeparator" w:id="0">
    <w:p w14:paraId="0BBD9000" w14:textId="77777777" w:rsidR="00492FD2" w:rsidRDefault="00492FD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92E8" w14:textId="77777777" w:rsidR="000D6B84" w:rsidRDefault="00000000">
    <w:pPr>
      <w:pStyle w:val="Heading"/>
      <w:rPr>
        <w:rFonts w:eastAsia="Arial" w:cs="Arial"/>
      </w:rPr>
    </w:pPr>
    <w:r>
      <w:rPr>
        <w:rFonts w:eastAsia="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774"/>
    <w:multiLevelType w:val="multilevel"/>
    <w:tmpl w:val="EE1C6548"/>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 w15:restartNumberingAfterBreak="0">
    <w:nsid w:val="05C44F0C"/>
    <w:multiLevelType w:val="multilevel"/>
    <w:tmpl w:val="6CD0F6C8"/>
    <w:styleLink w:val="WW8Num1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06645E6D"/>
    <w:multiLevelType w:val="multilevel"/>
    <w:tmpl w:val="A7E2340E"/>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096D59E9"/>
    <w:multiLevelType w:val="multilevel"/>
    <w:tmpl w:val="295E680C"/>
    <w:styleLink w:val="WWNum1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 w15:restartNumberingAfterBreak="0">
    <w:nsid w:val="0D4B3B93"/>
    <w:multiLevelType w:val="multilevel"/>
    <w:tmpl w:val="746CBF8E"/>
    <w:styleLink w:val="WW8Num1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0DE115E7"/>
    <w:multiLevelType w:val="multilevel"/>
    <w:tmpl w:val="DE60C98A"/>
    <w:styleLink w:val="WW8Num1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0FD5123A"/>
    <w:multiLevelType w:val="multilevel"/>
    <w:tmpl w:val="DEB08794"/>
    <w:styleLink w:val="WWNum2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7" w15:restartNumberingAfterBreak="0">
    <w:nsid w:val="1A2F3888"/>
    <w:multiLevelType w:val="multilevel"/>
    <w:tmpl w:val="EF2C2B30"/>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8" w15:restartNumberingAfterBreak="0">
    <w:nsid w:val="1BC57C2B"/>
    <w:multiLevelType w:val="multilevel"/>
    <w:tmpl w:val="A358EDA4"/>
    <w:styleLink w:val="WW8Num1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1FB475D"/>
    <w:multiLevelType w:val="multilevel"/>
    <w:tmpl w:val="1BE685C8"/>
    <w:styleLink w:val="WW8Num156"/>
    <w:lvl w:ilvl="0">
      <w:numFmt w:val="bullet"/>
      <w:lvlText w:val=""/>
      <w:lvlJc w:val="left"/>
      <w:pPr>
        <w:ind w:left="1392" w:hanging="360"/>
      </w:pPr>
      <w:rPr>
        <w:rFonts w:ascii="Symbol" w:hAnsi="Symbol" w:cs="Symbol"/>
      </w:rPr>
    </w:lvl>
    <w:lvl w:ilvl="1">
      <w:numFmt w:val="bullet"/>
      <w:lvlText w:val="o"/>
      <w:lvlJc w:val="left"/>
      <w:pPr>
        <w:ind w:left="2112" w:hanging="360"/>
      </w:pPr>
      <w:rPr>
        <w:rFonts w:ascii="Courier New" w:hAnsi="Courier New" w:cs="Courier New"/>
      </w:rPr>
    </w:lvl>
    <w:lvl w:ilvl="2">
      <w:numFmt w:val="bullet"/>
      <w:lvlText w:val=""/>
      <w:lvlJc w:val="left"/>
      <w:pPr>
        <w:ind w:left="2832" w:hanging="360"/>
      </w:pPr>
      <w:rPr>
        <w:rFonts w:ascii="Wingdings" w:hAnsi="Wingdings" w:cs="Wingdings"/>
      </w:rPr>
    </w:lvl>
    <w:lvl w:ilvl="3">
      <w:numFmt w:val="bullet"/>
      <w:lvlText w:val=""/>
      <w:lvlJc w:val="left"/>
      <w:pPr>
        <w:ind w:left="3552" w:hanging="360"/>
      </w:pPr>
      <w:rPr>
        <w:rFonts w:ascii="Symbol" w:hAnsi="Symbol" w:cs="Symbol"/>
      </w:rPr>
    </w:lvl>
    <w:lvl w:ilvl="4">
      <w:numFmt w:val="bullet"/>
      <w:lvlText w:val="o"/>
      <w:lvlJc w:val="left"/>
      <w:pPr>
        <w:ind w:left="4272" w:hanging="360"/>
      </w:pPr>
      <w:rPr>
        <w:rFonts w:ascii="Courier New" w:hAnsi="Courier New" w:cs="Courier New"/>
      </w:rPr>
    </w:lvl>
    <w:lvl w:ilvl="5">
      <w:numFmt w:val="bullet"/>
      <w:lvlText w:val=""/>
      <w:lvlJc w:val="left"/>
      <w:pPr>
        <w:ind w:left="4992" w:hanging="360"/>
      </w:pPr>
      <w:rPr>
        <w:rFonts w:ascii="Wingdings" w:hAnsi="Wingdings" w:cs="Wingdings"/>
      </w:rPr>
    </w:lvl>
    <w:lvl w:ilvl="6">
      <w:numFmt w:val="bullet"/>
      <w:lvlText w:val=""/>
      <w:lvlJc w:val="left"/>
      <w:pPr>
        <w:ind w:left="5712" w:hanging="360"/>
      </w:pPr>
      <w:rPr>
        <w:rFonts w:ascii="Symbol" w:hAnsi="Symbol" w:cs="Symbol"/>
      </w:rPr>
    </w:lvl>
    <w:lvl w:ilvl="7">
      <w:numFmt w:val="bullet"/>
      <w:lvlText w:val="o"/>
      <w:lvlJc w:val="left"/>
      <w:pPr>
        <w:ind w:left="6432" w:hanging="360"/>
      </w:pPr>
      <w:rPr>
        <w:rFonts w:ascii="Courier New" w:hAnsi="Courier New" w:cs="Courier New"/>
      </w:rPr>
    </w:lvl>
    <w:lvl w:ilvl="8">
      <w:numFmt w:val="bullet"/>
      <w:lvlText w:val=""/>
      <w:lvlJc w:val="left"/>
      <w:pPr>
        <w:ind w:left="7152" w:hanging="360"/>
      </w:pPr>
      <w:rPr>
        <w:rFonts w:ascii="Wingdings" w:hAnsi="Wingdings" w:cs="Wingdings"/>
      </w:rPr>
    </w:lvl>
  </w:abstractNum>
  <w:abstractNum w:abstractNumId="10" w15:restartNumberingAfterBreak="0">
    <w:nsid w:val="243E2760"/>
    <w:multiLevelType w:val="multilevel"/>
    <w:tmpl w:val="83720ECA"/>
    <w:styleLink w:val="WWNum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1" w15:restartNumberingAfterBreak="0">
    <w:nsid w:val="248134A6"/>
    <w:multiLevelType w:val="multilevel"/>
    <w:tmpl w:val="F4CAAF9A"/>
    <w:styleLink w:val="WWNum1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2" w15:restartNumberingAfterBreak="0">
    <w:nsid w:val="25D22A10"/>
    <w:multiLevelType w:val="multilevel"/>
    <w:tmpl w:val="D3E474B0"/>
    <w:styleLink w:val="WWNum1"/>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3" w15:restartNumberingAfterBreak="0">
    <w:nsid w:val="27D84C78"/>
    <w:multiLevelType w:val="multilevel"/>
    <w:tmpl w:val="C29C67CC"/>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 w15:restartNumberingAfterBreak="0">
    <w:nsid w:val="29792E76"/>
    <w:multiLevelType w:val="multilevel"/>
    <w:tmpl w:val="5C582CE2"/>
    <w:styleLink w:val="WWNum2"/>
    <w:lvl w:ilvl="0">
      <w:start w:val="1"/>
      <w:numFmt w:val="decimal"/>
      <w:lvlText w:val="%1."/>
      <w:lvlJc w:val="left"/>
      <w:pPr>
        <w:ind w:left="765" w:hanging="360"/>
      </w:pPr>
      <w:rPr>
        <w:rFonts w:cs="Times New Roman"/>
      </w:rPr>
    </w:lvl>
    <w:lvl w:ilvl="1">
      <w:start w:val="1"/>
      <w:numFmt w:val="lowerLetter"/>
      <w:lvlText w:val="%2."/>
      <w:lvlJc w:val="left"/>
      <w:pPr>
        <w:ind w:left="1485" w:hanging="360"/>
      </w:pPr>
      <w:rPr>
        <w:rFonts w:cs="Times New Roman"/>
      </w:rPr>
    </w:lvl>
    <w:lvl w:ilvl="2">
      <w:start w:val="1"/>
      <w:numFmt w:val="lowerRoman"/>
      <w:lvlText w:val="%3."/>
      <w:lvlJc w:val="right"/>
      <w:pPr>
        <w:ind w:left="2205" w:hanging="180"/>
      </w:pPr>
      <w:rPr>
        <w:rFonts w:cs="Times New Roman"/>
      </w:rPr>
    </w:lvl>
    <w:lvl w:ilvl="3">
      <w:start w:val="1"/>
      <w:numFmt w:val="decimal"/>
      <w:lvlText w:val="%4."/>
      <w:lvlJc w:val="left"/>
      <w:pPr>
        <w:ind w:left="2925" w:hanging="360"/>
      </w:pPr>
      <w:rPr>
        <w:rFonts w:cs="Times New Roman"/>
      </w:rPr>
    </w:lvl>
    <w:lvl w:ilvl="4">
      <w:start w:val="1"/>
      <w:numFmt w:val="lowerLetter"/>
      <w:lvlText w:val="%5."/>
      <w:lvlJc w:val="left"/>
      <w:pPr>
        <w:ind w:left="3645" w:hanging="360"/>
      </w:pPr>
      <w:rPr>
        <w:rFonts w:cs="Times New Roman"/>
      </w:rPr>
    </w:lvl>
    <w:lvl w:ilvl="5">
      <w:start w:val="1"/>
      <w:numFmt w:val="lowerRoman"/>
      <w:lvlText w:val="%6."/>
      <w:lvlJc w:val="right"/>
      <w:pPr>
        <w:ind w:left="4365" w:hanging="180"/>
      </w:pPr>
      <w:rPr>
        <w:rFonts w:cs="Times New Roman"/>
      </w:rPr>
    </w:lvl>
    <w:lvl w:ilvl="6">
      <w:start w:val="1"/>
      <w:numFmt w:val="decimal"/>
      <w:lvlText w:val="%7."/>
      <w:lvlJc w:val="left"/>
      <w:pPr>
        <w:ind w:left="5085" w:hanging="360"/>
      </w:pPr>
      <w:rPr>
        <w:rFonts w:cs="Times New Roman"/>
      </w:rPr>
    </w:lvl>
    <w:lvl w:ilvl="7">
      <w:start w:val="1"/>
      <w:numFmt w:val="lowerLetter"/>
      <w:lvlText w:val="%8."/>
      <w:lvlJc w:val="left"/>
      <w:pPr>
        <w:ind w:left="5805" w:hanging="360"/>
      </w:pPr>
      <w:rPr>
        <w:rFonts w:cs="Times New Roman"/>
      </w:rPr>
    </w:lvl>
    <w:lvl w:ilvl="8">
      <w:start w:val="1"/>
      <w:numFmt w:val="lowerRoman"/>
      <w:lvlText w:val="%9."/>
      <w:lvlJc w:val="right"/>
      <w:pPr>
        <w:ind w:left="6525" w:hanging="180"/>
      </w:pPr>
      <w:rPr>
        <w:rFonts w:cs="Times New Roman"/>
      </w:rPr>
    </w:lvl>
  </w:abstractNum>
  <w:abstractNum w:abstractNumId="15" w15:restartNumberingAfterBreak="0">
    <w:nsid w:val="2A0A6D6E"/>
    <w:multiLevelType w:val="multilevel"/>
    <w:tmpl w:val="DFBA70C0"/>
    <w:styleLink w:val="WWNum1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6" w15:restartNumberingAfterBreak="0">
    <w:nsid w:val="2A9D142B"/>
    <w:multiLevelType w:val="multilevel"/>
    <w:tmpl w:val="E8AEEFCC"/>
    <w:styleLink w:val="WWNum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7" w15:restartNumberingAfterBreak="0">
    <w:nsid w:val="2AB802EE"/>
    <w:multiLevelType w:val="multilevel"/>
    <w:tmpl w:val="03C88764"/>
    <w:styleLink w:val="WW8Num1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15:restartNumberingAfterBreak="0">
    <w:nsid w:val="32B80CA1"/>
    <w:multiLevelType w:val="multilevel"/>
    <w:tmpl w:val="78B4327E"/>
    <w:styleLink w:val="WWNum2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9" w15:restartNumberingAfterBreak="0">
    <w:nsid w:val="33050F20"/>
    <w:multiLevelType w:val="multilevel"/>
    <w:tmpl w:val="EEE684D0"/>
    <w:styleLink w:val="WWNum3"/>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356657CD"/>
    <w:multiLevelType w:val="multilevel"/>
    <w:tmpl w:val="4F2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E1E02"/>
    <w:multiLevelType w:val="multilevel"/>
    <w:tmpl w:val="D7C42B40"/>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15:restartNumberingAfterBreak="0">
    <w:nsid w:val="389C7F4A"/>
    <w:multiLevelType w:val="multilevel"/>
    <w:tmpl w:val="16484CC0"/>
    <w:styleLink w:val="WW8Num2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3" w15:restartNumberingAfterBreak="0">
    <w:nsid w:val="397919D7"/>
    <w:multiLevelType w:val="multilevel"/>
    <w:tmpl w:val="127C9A30"/>
    <w:styleLink w:val="WW8Num2"/>
    <w:lvl w:ilvl="0">
      <w:start w:val="1"/>
      <w:numFmt w:val="decimal"/>
      <w:lvlText w:val="%1."/>
      <w:lvlJc w:val="left"/>
      <w:pPr>
        <w:ind w:left="765" w:hanging="360"/>
      </w:pPr>
      <w:rPr>
        <w:rFonts w:ascii="Arial" w:hAnsi="Arial" w:cs="Times New Roman"/>
        <w:sz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39DB4E32"/>
    <w:multiLevelType w:val="multilevel"/>
    <w:tmpl w:val="11684230"/>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200ADC"/>
    <w:multiLevelType w:val="multilevel"/>
    <w:tmpl w:val="A7B2C15A"/>
    <w:styleLink w:val="WWNum2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6" w15:restartNumberingAfterBreak="0">
    <w:nsid w:val="3B8D4C14"/>
    <w:multiLevelType w:val="multilevel"/>
    <w:tmpl w:val="ACBC5266"/>
    <w:styleLink w:val="WWNum1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7" w15:restartNumberingAfterBreak="0">
    <w:nsid w:val="416325E8"/>
    <w:multiLevelType w:val="multilevel"/>
    <w:tmpl w:val="CBA2B574"/>
    <w:styleLink w:val="WWNum1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8" w15:restartNumberingAfterBreak="0">
    <w:nsid w:val="461713B4"/>
    <w:multiLevelType w:val="multilevel"/>
    <w:tmpl w:val="145A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342C6"/>
    <w:multiLevelType w:val="multilevel"/>
    <w:tmpl w:val="E6A26EF6"/>
    <w:styleLink w:val="WW8Num2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0" w15:restartNumberingAfterBreak="0">
    <w:nsid w:val="48133808"/>
    <w:multiLevelType w:val="multilevel"/>
    <w:tmpl w:val="B3DED3D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1" w15:restartNumberingAfterBreak="0">
    <w:nsid w:val="48A648F1"/>
    <w:multiLevelType w:val="multilevel"/>
    <w:tmpl w:val="FBB27CC8"/>
    <w:styleLink w:val="WW8Num1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2" w15:restartNumberingAfterBreak="0">
    <w:nsid w:val="48C210B4"/>
    <w:multiLevelType w:val="multilevel"/>
    <w:tmpl w:val="1BE2EE24"/>
    <w:styleLink w:val="WWNum1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3" w15:restartNumberingAfterBreak="0">
    <w:nsid w:val="4EF43727"/>
    <w:multiLevelType w:val="multilevel"/>
    <w:tmpl w:val="354E3BE8"/>
    <w:styleLink w:val="WW8Num2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4" w15:restartNumberingAfterBreak="0">
    <w:nsid w:val="4FB22529"/>
    <w:multiLevelType w:val="multilevel"/>
    <w:tmpl w:val="B15CCBDE"/>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5" w15:restartNumberingAfterBreak="0">
    <w:nsid w:val="5050642C"/>
    <w:multiLevelType w:val="multilevel"/>
    <w:tmpl w:val="66763B92"/>
    <w:styleLink w:val="WWNum1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6" w15:restartNumberingAfterBreak="0">
    <w:nsid w:val="50B20160"/>
    <w:multiLevelType w:val="multilevel"/>
    <w:tmpl w:val="B7B41A32"/>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7" w15:restartNumberingAfterBreak="0">
    <w:nsid w:val="5147477F"/>
    <w:multiLevelType w:val="multilevel"/>
    <w:tmpl w:val="48FE891E"/>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8" w15:restartNumberingAfterBreak="0">
    <w:nsid w:val="527C2BCB"/>
    <w:multiLevelType w:val="multilevel"/>
    <w:tmpl w:val="9B7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9C7EF3"/>
    <w:multiLevelType w:val="multilevel"/>
    <w:tmpl w:val="28BABA18"/>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0" w15:restartNumberingAfterBreak="0">
    <w:nsid w:val="5A4422CB"/>
    <w:multiLevelType w:val="multilevel"/>
    <w:tmpl w:val="E654B2C0"/>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1" w15:restartNumberingAfterBreak="0">
    <w:nsid w:val="5BD421FF"/>
    <w:multiLevelType w:val="multilevel"/>
    <w:tmpl w:val="D49E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B56C2F"/>
    <w:multiLevelType w:val="multilevel"/>
    <w:tmpl w:val="1F8CBC3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3" w15:restartNumberingAfterBreak="0">
    <w:nsid w:val="656101C5"/>
    <w:multiLevelType w:val="multilevel"/>
    <w:tmpl w:val="1B280C28"/>
    <w:styleLink w:val="WWNum2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4" w15:restartNumberingAfterBreak="0">
    <w:nsid w:val="696E6E2A"/>
    <w:multiLevelType w:val="multilevel"/>
    <w:tmpl w:val="01B0F61E"/>
    <w:styleLink w:val="WW8Num2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5" w15:restartNumberingAfterBreak="0">
    <w:nsid w:val="69F70119"/>
    <w:multiLevelType w:val="multilevel"/>
    <w:tmpl w:val="A7DC2ED8"/>
    <w:styleLink w:val="WW8Num1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6" w15:restartNumberingAfterBreak="0">
    <w:nsid w:val="6C695622"/>
    <w:multiLevelType w:val="multilevel"/>
    <w:tmpl w:val="1B8E5A8E"/>
    <w:styleLink w:val="WWNum26"/>
    <w:lvl w:ilvl="0">
      <w:numFmt w:val="bullet"/>
      <w:lvlText w:val=""/>
      <w:lvlJc w:val="left"/>
      <w:pPr>
        <w:ind w:left="1392" w:hanging="360"/>
      </w:pPr>
    </w:lvl>
    <w:lvl w:ilvl="1">
      <w:numFmt w:val="bullet"/>
      <w:lvlText w:val="o"/>
      <w:lvlJc w:val="left"/>
      <w:pPr>
        <w:ind w:left="2112" w:hanging="360"/>
      </w:pPr>
    </w:lvl>
    <w:lvl w:ilvl="2">
      <w:numFmt w:val="bullet"/>
      <w:lvlText w:val=""/>
      <w:lvlJc w:val="left"/>
      <w:pPr>
        <w:ind w:left="2832" w:hanging="360"/>
      </w:pPr>
    </w:lvl>
    <w:lvl w:ilvl="3">
      <w:numFmt w:val="bullet"/>
      <w:lvlText w:val=""/>
      <w:lvlJc w:val="left"/>
      <w:pPr>
        <w:ind w:left="3552" w:hanging="360"/>
      </w:pPr>
    </w:lvl>
    <w:lvl w:ilvl="4">
      <w:numFmt w:val="bullet"/>
      <w:lvlText w:val="o"/>
      <w:lvlJc w:val="left"/>
      <w:pPr>
        <w:ind w:left="4272" w:hanging="360"/>
      </w:pPr>
    </w:lvl>
    <w:lvl w:ilvl="5">
      <w:numFmt w:val="bullet"/>
      <w:lvlText w:val=""/>
      <w:lvlJc w:val="left"/>
      <w:pPr>
        <w:ind w:left="4992" w:hanging="360"/>
      </w:pPr>
    </w:lvl>
    <w:lvl w:ilvl="6">
      <w:numFmt w:val="bullet"/>
      <w:lvlText w:val=""/>
      <w:lvlJc w:val="left"/>
      <w:pPr>
        <w:ind w:left="5712" w:hanging="360"/>
      </w:pPr>
    </w:lvl>
    <w:lvl w:ilvl="7">
      <w:numFmt w:val="bullet"/>
      <w:lvlText w:val="o"/>
      <w:lvlJc w:val="left"/>
      <w:pPr>
        <w:ind w:left="6432" w:hanging="360"/>
      </w:pPr>
    </w:lvl>
    <w:lvl w:ilvl="8">
      <w:numFmt w:val="bullet"/>
      <w:lvlText w:val=""/>
      <w:lvlJc w:val="left"/>
      <w:pPr>
        <w:ind w:left="7152" w:hanging="360"/>
      </w:pPr>
    </w:lvl>
  </w:abstractNum>
  <w:abstractNum w:abstractNumId="47" w15:restartNumberingAfterBreak="0">
    <w:nsid w:val="6CBE713E"/>
    <w:multiLevelType w:val="multilevel"/>
    <w:tmpl w:val="62803782"/>
    <w:styleLink w:val="WWNum1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8" w15:restartNumberingAfterBreak="0">
    <w:nsid w:val="6DB621D7"/>
    <w:multiLevelType w:val="multilevel"/>
    <w:tmpl w:val="FF1A4682"/>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9" w15:restartNumberingAfterBreak="0">
    <w:nsid w:val="6EE87F61"/>
    <w:multiLevelType w:val="multilevel"/>
    <w:tmpl w:val="F6B07332"/>
    <w:styleLink w:val="WW8Num2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0" w15:restartNumberingAfterBreak="0">
    <w:nsid w:val="75E65D30"/>
    <w:multiLevelType w:val="multilevel"/>
    <w:tmpl w:val="8A8C8404"/>
    <w:styleLink w:val="WW8Num2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1" w15:restartNumberingAfterBreak="0">
    <w:nsid w:val="7786204A"/>
    <w:multiLevelType w:val="multilevel"/>
    <w:tmpl w:val="F710E65A"/>
    <w:styleLink w:val="WW8Num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2" w15:restartNumberingAfterBreak="0">
    <w:nsid w:val="77C17C8F"/>
    <w:multiLevelType w:val="multilevel"/>
    <w:tmpl w:val="8DE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3C5840"/>
    <w:multiLevelType w:val="multilevel"/>
    <w:tmpl w:val="CF464590"/>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4" w15:restartNumberingAfterBreak="0">
    <w:nsid w:val="7EE55C1A"/>
    <w:multiLevelType w:val="multilevel"/>
    <w:tmpl w:val="3BB84B40"/>
    <w:styleLink w:val="WWNum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5" w15:restartNumberingAfterBreak="0">
    <w:nsid w:val="7F8560F3"/>
    <w:multiLevelType w:val="multilevel"/>
    <w:tmpl w:val="4B625BEA"/>
    <w:styleLink w:val="WWNum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6" w15:restartNumberingAfterBreak="0">
    <w:nsid w:val="7FC453FD"/>
    <w:multiLevelType w:val="multilevel"/>
    <w:tmpl w:val="BBF8C93A"/>
    <w:styleLink w:val="WW8Num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16cid:durableId="1424565438">
    <w:abstractNumId w:val="37"/>
  </w:num>
  <w:num w:numId="2" w16cid:durableId="1558321171">
    <w:abstractNumId w:val="23"/>
  </w:num>
  <w:num w:numId="3" w16cid:durableId="1120294309">
    <w:abstractNumId w:val="24"/>
  </w:num>
  <w:num w:numId="4" w16cid:durableId="1954509640">
    <w:abstractNumId w:val="40"/>
  </w:num>
  <w:num w:numId="5" w16cid:durableId="1159349372">
    <w:abstractNumId w:val="34"/>
  </w:num>
  <w:num w:numId="6" w16cid:durableId="922763109">
    <w:abstractNumId w:val="2"/>
  </w:num>
  <w:num w:numId="7" w16cid:durableId="1054503425">
    <w:abstractNumId w:val="21"/>
  </w:num>
  <w:num w:numId="8" w16cid:durableId="940529142">
    <w:abstractNumId w:val="48"/>
  </w:num>
  <w:num w:numId="9" w16cid:durableId="973756459">
    <w:abstractNumId w:val="56"/>
  </w:num>
  <w:num w:numId="10" w16cid:durableId="1323047883">
    <w:abstractNumId w:val="17"/>
  </w:num>
  <w:num w:numId="11" w16cid:durableId="1194805539">
    <w:abstractNumId w:val="51"/>
  </w:num>
  <w:num w:numId="12" w16cid:durableId="622614591">
    <w:abstractNumId w:val="5"/>
  </w:num>
  <w:num w:numId="13" w16cid:durableId="1163932085">
    <w:abstractNumId w:val="13"/>
  </w:num>
  <w:num w:numId="14" w16cid:durableId="929772256">
    <w:abstractNumId w:val="8"/>
  </w:num>
  <w:num w:numId="15" w16cid:durableId="175313069">
    <w:abstractNumId w:val="1"/>
  </w:num>
  <w:num w:numId="16" w16cid:durableId="1281766266">
    <w:abstractNumId w:val="45"/>
  </w:num>
  <w:num w:numId="17" w16cid:durableId="289482305">
    <w:abstractNumId w:val="4"/>
  </w:num>
  <w:num w:numId="18" w16cid:durableId="1412192053">
    <w:abstractNumId w:val="31"/>
  </w:num>
  <w:num w:numId="19" w16cid:durableId="1480998023">
    <w:abstractNumId w:val="39"/>
  </w:num>
  <w:num w:numId="20" w16cid:durableId="602299543">
    <w:abstractNumId w:val="29"/>
  </w:num>
  <w:num w:numId="21" w16cid:durableId="1338145262">
    <w:abstractNumId w:val="33"/>
  </w:num>
  <w:num w:numId="22" w16cid:durableId="2064214372">
    <w:abstractNumId w:val="50"/>
  </w:num>
  <w:num w:numId="23" w16cid:durableId="1163080789">
    <w:abstractNumId w:val="44"/>
  </w:num>
  <w:num w:numId="24" w16cid:durableId="1445270253">
    <w:abstractNumId w:val="49"/>
  </w:num>
  <w:num w:numId="25" w16cid:durableId="2052656679">
    <w:abstractNumId w:val="22"/>
  </w:num>
  <w:num w:numId="26" w16cid:durableId="1705475067">
    <w:abstractNumId w:val="9"/>
  </w:num>
  <w:num w:numId="27" w16cid:durableId="2016297068">
    <w:abstractNumId w:val="12"/>
  </w:num>
  <w:num w:numId="28" w16cid:durableId="335040998">
    <w:abstractNumId w:val="14"/>
  </w:num>
  <w:num w:numId="29" w16cid:durableId="1613702944">
    <w:abstractNumId w:val="19"/>
  </w:num>
  <w:num w:numId="30" w16cid:durableId="1541212183">
    <w:abstractNumId w:val="10"/>
  </w:num>
  <w:num w:numId="31" w16cid:durableId="924606286">
    <w:abstractNumId w:val="54"/>
  </w:num>
  <w:num w:numId="32" w16cid:durableId="1138033749">
    <w:abstractNumId w:val="55"/>
  </w:num>
  <w:num w:numId="33" w16cid:durableId="828860010">
    <w:abstractNumId w:val="36"/>
  </w:num>
  <w:num w:numId="34" w16cid:durableId="208495873">
    <w:abstractNumId w:val="30"/>
  </w:num>
  <w:num w:numId="35" w16cid:durableId="151415982">
    <w:abstractNumId w:val="16"/>
  </w:num>
  <w:num w:numId="36" w16cid:durableId="772631754">
    <w:abstractNumId w:val="11"/>
  </w:num>
  <w:num w:numId="37" w16cid:durableId="1120683977">
    <w:abstractNumId w:val="32"/>
  </w:num>
  <w:num w:numId="38" w16cid:durableId="2012371867">
    <w:abstractNumId w:val="15"/>
  </w:num>
  <w:num w:numId="39" w16cid:durableId="342241562">
    <w:abstractNumId w:val="3"/>
  </w:num>
  <w:num w:numId="40" w16cid:durableId="1598827011">
    <w:abstractNumId w:val="47"/>
  </w:num>
  <w:num w:numId="41" w16cid:durableId="270091353">
    <w:abstractNumId w:val="53"/>
  </w:num>
  <w:num w:numId="42" w16cid:durableId="811094939">
    <w:abstractNumId w:val="42"/>
  </w:num>
  <w:num w:numId="43" w16cid:durableId="1313023960">
    <w:abstractNumId w:val="26"/>
  </w:num>
  <w:num w:numId="44" w16cid:durableId="1893343625">
    <w:abstractNumId w:val="35"/>
  </w:num>
  <w:num w:numId="45" w16cid:durableId="1492134270">
    <w:abstractNumId w:val="27"/>
  </w:num>
  <w:num w:numId="46" w16cid:durableId="218634352">
    <w:abstractNumId w:val="0"/>
  </w:num>
  <w:num w:numId="47" w16cid:durableId="1148474373">
    <w:abstractNumId w:val="18"/>
  </w:num>
  <w:num w:numId="48" w16cid:durableId="299580571">
    <w:abstractNumId w:val="7"/>
  </w:num>
  <w:num w:numId="49" w16cid:durableId="358507333">
    <w:abstractNumId w:val="25"/>
  </w:num>
  <w:num w:numId="50" w16cid:durableId="1838497277">
    <w:abstractNumId w:val="6"/>
  </w:num>
  <w:num w:numId="51" w16cid:durableId="1376852629">
    <w:abstractNumId w:val="43"/>
  </w:num>
  <w:num w:numId="52" w16cid:durableId="831792801">
    <w:abstractNumId w:val="46"/>
  </w:num>
  <w:num w:numId="53" w16cid:durableId="566307484">
    <w:abstractNumId w:val="38"/>
  </w:num>
  <w:num w:numId="54" w16cid:durableId="436020987">
    <w:abstractNumId w:val="28"/>
  </w:num>
  <w:num w:numId="55" w16cid:durableId="103427222">
    <w:abstractNumId w:val="52"/>
  </w:num>
  <w:num w:numId="56" w16cid:durableId="1349873146">
    <w:abstractNumId w:val="41"/>
  </w:num>
  <w:num w:numId="57" w16cid:durableId="18557307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2"/>
    <w:rsid w:val="000D6B84"/>
    <w:rsid w:val="000E6962"/>
    <w:rsid w:val="00112C37"/>
    <w:rsid w:val="00355EA9"/>
    <w:rsid w:val="00492FD2"/>
    <w:rsid w:val="005B12DF"/>
    <w:rsid w:val="005C3C3D"/>
    <w:rsid w:val="007B46DD"/>
    <w:rsid w:val="00825A33"/>
    <w:rsid w:val="008B5B82"/>
    <w:rsid w:val="00952252"/>
    <w:rsid w:val="00974E15"/>
    <w:rsid w:val="009C5755"/>
    <w:rsid w:val="009F24A2"/>
    <w:rsid w:val="00A91FDA"/>
    <w:rsid w:val="00DC6478"/>
    <w:rsid w:val="00E8382C"/>
    <w:rsid w:val="00EF311B"/>
    <w:rsid w:val="00F37FB6"/>
    <w:rsid w:val="00FE7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7FF0"/>
  <w15:docId w15:val="{668AB7D4-1E24-41B0-B245-489AC5B1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A9"/>
    <w:pPr>
      <w:suppressAutoHyphens/>
    </w:pPr>
  </w:style>
  <w:style w:type="paragraph" w:styleId="Ttulo1">
    <w:name w:val="heading 1"/>
    <w:basedOn w:val="Encabezado"/>
    <w:next w:val="Textbody"/>
    <w:uiPriority w:val="9"/>
    <w:qFormat/>
    <w:pPr>
      <w:outlineLvl w:val="0"/>
    </w:pPr>
    <w:rPr>
      <w:rFonts w:ascii="Liberation Serif" w:eastAsia="SimSun, 宋体" w:hAnsi="Liberation Serif" w:cs="Liberation Serif"/>
      <w:b/>
      <w:bCs/>
      <w:sz w:val="48"/>
      <w:szCs w:val="48"/>
    </w:rPr>
  </w:style>
  <w:style w:type="paragraph" w:styleId="Ttulo2">
    <w:name w:val="heading 2"/>
    <w:basedOn w:val="Encabezado"/>
    <w:next w:val="Textbody"/>
    <w:uiPriority w:val="9"/>
    <w:semiHidden/>
    <w:unhideWhenUsed/>
    <w:qFormat/>
    <w:pPr>
      <w:spacing w:before="200"/>
      <w:outlineLvl w:val="1"/>
    </w:pPr>
    <w:rPr>
      <w:rFonts w:ascii="Liberation Serif" w:eastAsia="SimSun, 宋体" w:hAnsi="Liberation Serif" w:cs="Liberation Serif"/>
      <w:b/>
      <w:bCs/>
      <w:sz w:val="36"/>
      <w:szCs w:val="36"/>
    </w:rPr>
  </w:style>
  <w:style w:type="paragraph" w:styleId="Ttulo3">
    <w:name w:val="heading 3"/>
    <w:basedOn w:val="Standard"/>
    <w:next w:val="Textbody"/>
    <w:uiPriority w:val="9"/>
    <w:semiHidden/>
    <w:unhideWhenUsed/>
    <w:qFormat/>
    <w:pPr>
      <w:widowControl/>
      <w:suppressAutoHyphens w:val="0"/>
      <w:spacing w:before="100" w:after="100"/>
      <w:outlineLvl w:val="2"/>
    </w:pPr>
    <w:rPr>
      <w:rFonts w:ascii="Arial Unicode MS" w:eastAsia="Arial Unicode MS" w:hAnsi="Arial Unicode MS" w:cs="Arial Unicode MS"/>
      <w:b/>
      <w:bCs/>
      <w:kern w:val="0"/>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val="0"/>
      <w:suppressAutoHyphens/>
    </w:pPr>
    <w:rPr>
      <w:rFonts w:ascii="Arial" w:eastAsia="Lucida Sans Unicode" w:hAnsi="Arial" w:cs="Tahoma"/>
      <w:sz w:val="20"/>
    </w:rPr>
  </w:style>
  <w:style w:type="paragraph" w:customStyle="1" w:styleId="Heading">
    <w:name w:val="Heading"/>
    <w:basedOn w:val="Standard"/>
    <w:next w:val="Textbody"/>
    <w:pPr>
      <w:suppressLineNumbers/>
      <w:tabs>
        <w:tab w:val="center" w:pos="5386"/>
        <w:tab w:val="right" w:pos="10772"/>
      </w:tabs>
    </w:pPr>
  </w:style>
  <w:style w:type="paragraph" w:customStyle="1" w:styleId="Textbody">
    <w:name w:val="Text body"/>
    <w:basedOn w:val="Standard"/>
    <w:pPr>
      <w:spacing w:after="120"/>
    </w:pPr>
  </w:style>
  <w:style w:type="paragraph" w:styleId="Lista">
    <w:name w:val="List"/>
    <w:basedOn w:val="Textbody"/>
    <w:rPr>
      <w:sz w:val="22"/>
    </w:rPr>
  </w:style>
  <w:style w:type="paragraph" w:styleId="Descripcin">
    <w:name w:val="caption"/>
    <w:basedOn w:val="Standarduser"/>
    <w:pPr>
      <w:spacing w:before="120" w:after="120"/>
    </w:pPr>
    <w:rPr>
      <w:rFonts w:ascii="Arial" w:eastAsia="Lucida Sans Unicode" w:hAnsi="Arial" w:cs="Arial"/>
      <w:i/>
      <w:iCs/>
      <w:lang w:eastAsia="zh-CN" w:bidi="hi-IN"/>
    </w:rPr>
  </w:style>
  <w:style w:type="paragraph" w:customStyle="1" w:styleId="Index">
    <w:name w:val="Index"/>
    <w:basedOn w:val="Standard"/>
    <w:pPr>
      <w:suppressLineNumbers/>
    </w:pPr>
    <w:rPr>
      <w:rFonts w:cs="Mangal"/>
    </w:rPr>
  </w:style>
  <w:style w:type="paragraph" w:styleId="Encabezado">
    <w:name w:val="header"/>
    <w:basedOn w:val="HeaderandFooter"/>
  </w:style>
  <w:style w:type="paragraph" w:customStyle="1" w:styleId="Epgrafe">
    <w:name w:val="Epígrafe"/>
    <w:basedOn w:val="Standard"/>
    <w:pPr>
      <w:suppressLineNumbers/>
      <w:spacing w:before="120" w:after="120"/>
    </w:pPr>
    <w:rPr>
      <w:rFonts w:cs="Mangal"/>
      <w:i/>
      <w:iCs/>
      <w:sz w:val="24"/>
    </w:rPr>
  </w:style>
  <w:style w:type="paragraph" w:customStyle="1" w:styleId="Headinguser">
    <w:name w:val="Heading (user)"/>
    <w:basedOn w:val="Standard"/>
    <w:next w:val="Textbody"/>
    <w:pPr>
      <w:keepNext/>
      <w:spacing w:before="240" w:after="120"/>
    </w:pPr>
    <w:rPr>
      <w:rFonts w:eastAsia="MS Mincho"/>
      <w:szCs w:val="28"/>
    </w:rPr>
  </w:style>
  <w:style w:type="paragraph" w:customStyle="1" w:styleId="Captionuser">
    <w:name w:val="Caption (user)"/>
    <w:basedOn w:val="Standard"/>
    <w:pPr>
      <w:suppressLineNumbers/>
      <w:spacing w:before="120" w:after="120"/>
    </w:pPr>
    <w:rPr>
      <w:i/>
      <w:iCs/>
      <w:sz w:val="22"/>
    </w:rPr>
  </w:style>
  <w:style w:type="paragraph" w:customStyle="1" w:styleId="Indexuser">
    <w:name w:val="Index (user)"/>
    <w:basedOn w:val="Standard"/>
    <w:pPr>
      <w:suppressLineNumbers/>
    </w:pPr>
    <w:rPr>
      <w:sz w:val="22"/>
    </w:rPr>
  </w:style>
  <w:style w:type="paragraph" w:customStyle="1" w:styleId="Header1">
    <w:name w:val="Header1"/>
    <w:basedOn w:val="Standard"/>
    <w:pPr>
      <w:suppressLineNumbers/>
      <w:tabs>
        <w:tab w:val="center" w:pos="4818"/>
        <w:tab w:val="right" w:pos="9637"/>
      </w:tabs>
    </w:pPr>
  </w:style>
  <w:style w:type="paragraph" w:customStyle="1" w:styleId="Footer1">
    <w:name w:val="Footer1"/>
    <w:basedOn w:val="Standard"/>
    <w:pPr>
      <w:suppressLineNumbers/>
      <w:tabs>
        <w:tab w:val="center" w:pos="4818"/>
        <w:tab w:val="right" w:pos="9637"/>
      </w:tabs>
      <w:textAlignment w:val="auto"/>
    </w:pPr>
  </w:style>
  <w:style w:type="paragraph" w:customStyle="1" w:styleId="Header2">
    <w:name w:val="Header2"/>
    <w:basedOn w:val="Standard"/>
    <w:pPr>
      <w:suppressLineNumbers/>
      <w:tabs>
        <w:tab w:val="right" w:pos="9637"/>
      </w:tabs>
    </w:pPr>
  </w:style>
  <w:style w:type="paragraph" w:customStyle="1" w:styleId="Footer2">
    <w:name w:val="Footer2"/>
    <w:basedOn w:val="Standard"/>
    <w:pPr>
      <w:suppressLineNumbers/>
      <w:tabs>
        <w:tab w:val="right" w:pos="9637"/>
      </w:tabs>
      <w:textAlignment w:val="auto"/>
    </w:pPr>
  </w:style>
  <w:style w:type="paragraph" w:customStyle="1" w:styleId="Header3">
    <w:name w:val="Header3"/>
    <w:basedOn w:val="Standard"/>
    <w:pPr>
      <w:suppressLineNumbers/>
      <w:tabs>
        <w:tab w:val="center" w:pos="4818"/>
        <w:tab w:val="right" w:pos="9637"/>
      </w:tabs>
    </w:pPr>
  </w:style>
  <w:style w:type="paragraph" w:customStyle="1" w:styleId="Header4">
    <w:name w:val="Header4"/>
    <w:basedOn w:val="Standard"/>
    <w:pPr>
      <w:suppressLineNumbers/>
      <w:tabs>
        <w:tab w:val="center" w:pos="4818"/>
        <w:tab w:val="right" w:pos="9637"/>
      </w:tabs>
    </w:pPr>
  </w:style>
  <w:style w:type="paragraph" w:customStyle="1" w:styleId="Footer3">
    <w:name w:val="Footer3"/>
    <w:basedOn w:val="Standard"/>
    <w:pPr>
      <w:suppressLineNumbers/>
      <w:tabs>
        <w:tab w:val="center" w:pos="4818"/>
        <w:tab w:val="right" w:pos="9637"/>
      </w:tabs>
      <w:textAlignment w:val="auto"/>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suppressLineNumbers/>
      <w:tabs>
        <w:tab w:val="center" w:pos="5386"/>
        <w:tab w:val="right" w:pos="10772"/>
      </w:tabs>
    </w:pPr>
  </w:style>
  <w:style w:type="paragraph" w:customStyle="1" w:styleId="Textbodyindent">
    <w:name w:val="Text body indent"/>
    <w:basedOn w:val="Standard"/>
    <w:pPr>
      <w:widowControl/>
      <w:ind w:left="708"/>
      <w:jc w:val="both"/>
    </w:pPr>
    <w:rPr>
      <w:rFonts w:eastAsia="Times New Roman" w:cs="Arial"/>
      <w:i/>
      <w:kern w:val="0"/>
      <w:sz w:val="24"/>
      <w:lang w:val="es"/>
    </w:rPr>
  </w:style>
  <w:style w:type="paragraph" w:customStyle="1" w:styleId="Contents2">
    <w:name w:val="Contents 2"/>
    <w:basedOn w:val="Standard"/>
    <w:next w:val="Standard"/>
    <w:pPr>
      <w:widowControl/>
      <w:suppressAutoHyphens w:val="0"/>
      <w:ind w:left="240"/>
    </w:pPr>
    <w:rPr>
      <w:rFonts w:ascii="Times New Roman" w:eastAsia="Times New Roman" w:hAnsi="Times New Roman" w:cs="Times New Roman"/>
      <w:smallCaps/>
      <w:kern w:val="0"/>
      <w:szCs w:val="20"/>
    </w:rPr>
  </w:style>
  <w:style w:type="paragraph" w:styleId="Textoindependiente2">
    <w:name w:val="Body Text 2"/>
    <w:basedOn w:val="Standarduser"/>
    <w:pPr>
      <w:widowControl/>
      <w:jc w:val="both"/>
    </w:pPr>
    <w:rPr>
      <w:rFonts w:ascii="Arial" w:eastAsia="Arial" w:hAnsi="Arial" w:cs="Times New Roman"/>
      <w:szCs w:val="20"/>
      <w:lang w:val="es" w:eastAsia="zh-CN" w:bidi="hi-IN"/>
    </w:rPr>
  </w:style>
  <w:style w:type="paragraph" w:customStyle="1" w:styleId="a">
    <w:name w:val="a"/>
    <w:basedOn w:val="Standard"/>
    <w:pPr>
      <w:widowControl/>
      <w:suppressAutoHyphens w:val="0"/>
      <w:spacing w:before="100" w:after="100"/>
    </w:pPr>
    <w:rPr>
      <w:rFonts w:ascii="Arial Unicode MS" w:eastAsia="Arial Unicode MS" w:hAnsi="Arial Unicode MS" w:cs="Arial Unicode MS"/>
      <w:kern w:val="0"/>
      <w:sz w:val="24"/>
    </w:rPr>
  </w:style>
  <w:style w:type="paragraph" w:customStyle="1" w:styleId="western">
    <w:name w:val="western"/>
    <w:basedOn w:val="Standard"/>
    <w:pPr>
      <w:widowControl/>
      <w:suppressAutoHyphens w:val="0"/>
      <w:spacing w:before="100"/>
      <w:jc w:val="both"/>
    </w:pPr>
    <w:rPr>
      <w:rFonts w:eastAsia="Times New Roman" w:cs="Arial"/>
      <w:b/>
      <w:bCs/>
      <w:color w:val="000000"/>
      <w:kern w:val="0"/>
      <w:sz w:val="24"/>
      <w:u w:val="single"/>
    </w:rPr>
  </w:style>
  <w:style w:type="paragraph" w:customStyle="1" w:styleId="Standarduser">
    <w:name w:val="Standard (user)"/>
    <w:pPr>
      <w:widowControl w:val="0"/>
      <w:suppressAutoHyphens/>
    </w:pPr>
    <w:rPr>
      <w:rFonts w:ascii="Calibri" w:eastAsia="Segoe UI" w:hAnsi="Calibri" w:cs="Tahoma"/>
      <w:color w:val="000000"/>
      <w:lang w:eastAsia="en-US" w:bidi="en-US"/>
    </w:rPr>
  </w:style>
  <w:style w:type="paragraph" w:customStyle="1" w:styleId="justificado">
    <w:name w:val="justificado"/>
    <w:basedOn w:val="Standard"/>
    <w:pPr>
      <w:spacing w:before="280" w:after="280"/>
    </w:pPr>
  </w:style>
  <w:style w:type="paragraph" w:customStyle="1" w:styleId="Default">
    <w:name w:val="Default"/>
    <w:pPr>
      <w:suppressAutoHyphens/>
    </w:pPr>
    <w:rPr>
      <w:rFonts w:ascii="Palatino Linotype" w:eastAsia="Times New Roman" w:hAnsi="Palatino Linotype" w:cs="Palatino Linotype"/>
      <w:color w:val="000000"/>
      <w:lang w:bidi="ar-SA"/>
    </w:rPr>
  </w:style>
  <w:style w:type="paragraph" w:styleId="Prrafodelista">
    <w:name w:val="List Paragraph"/>
    <w:basedOn w:val="Standard"/>
    <w:pPr>
      <w:ind w:left="720"/>
    </w:pPr>
  </w:style>
  <w:style w:type="paragraph" w:styleId="Textodeglobo">
    <w:name w:val="Balloon Text"/>
    <w:basedOn w:val="Standard"/>
    <w:rPr>
      <w:rFonts w:ascii="Tahoma" w:eastAsia="Tahoma" w:hAnsi="Tahoma"/>
      <w:sz w:val="16"/>
      <w:szCs w:val="16"/>
    </w:rPr>
  </w:style>
  <w:style w:type="paragraph" w:styleId="NormalWeb">
    <w:name w:val="Normal (Web)"/>
    <w:basedOn w:val="Standard"/>
    <w:pPr>
      <w:spacing w:before="280" w:after="119"/>
    </w:pPr>
    <w:rPr>
      <w:rFonts w:ascii="Times New Roman" w:eastAsia="Times New Roman" w:hAnsi="Times New Roman" w:cs="Times New Roman"/>
      <w:sz w:val="24"/>
      <w:lang w:eastAsia="es-ES"/>
    </w:rPr>
  </w:style>
  <w:style w:type="paragraph" w:customStyle="1" w:styleId="Framecontents">
    <w:name w:val="Frame contents"/>
    <w:basedOn w:val="Standard"/>
  </w:style>
  <w:style w:type="paragraph" w:customStyle="1" w:styleId="Normal0">
    <w:name w:val="Normal_0"/>
    <w:pPr>
      <w:suppressAutoHyphens/>
    </w:pPr>
    <w:rPr>
      <w:rFonts w:ascii="Times New Roman" w:eastAsia="Times New Roman" w:hAnsi="Times New Roman" w:cs="Times New Roman"/>
      <w:sz w:val="20"/>
      <w:szCs w:val="20"/>
      <w:lang w:val="ca-ES" w:bidi="ar-SA"/>
    </w:rPr>
  </w:style>
  <w:style w:type="paragraph" w:customStyle="1" w:styleId="Textodebloque1">
    <w:name w:val="Texto de bloque1"/>
    <w:basedOn w:val="Normal0"/>
    <w:pPr>
      <w:spacing w:after="120" w:line="240" w:lineRule="atLeast"/>
      <w:ind w:left="423" w:right="872" w:firstLine="995"/>
      <w:jc w:val="both"/>
    </w:pPr>
  </w:style>
  <w:style w:type="paragraph" w:customStyle="1" w:styleId="Sangra2detindependiente1">
    <w:name w:val="Sangría 2 de t. independiente1"/>
    <w:basedOn w:val="Normal0"/>
    <w:pPr>
      <w:spacing w:line="360" w:lineRule="auto"/>
      <w:ind w:firstLine="696"/>
      <w:jc w:val="both"/>
    </w:pPr>
  </w:style>
  <w:style w:type="paragraph" w:customStyle="1" w:styleId="DocumentMap">
    <w:name w:val="DocumentMap"/>
    <w:pPr>
      <w:suppressAutoHyphens/>
    </w:pPr>
    <w:rPr>
      <w:rFonts w:eastAsia="NSimSun" w:cs="Liberation Serif"/>
    </w:rPr>
  </w:style>
  <w:style w:type="paragraph" w:customStyle="1" w:styleId="Textbodyuser">
    <w:name w:val="Text body (user)"/>
    <w:basedOn w:val="Standarduser"/>
    <w:pPr>
      <w:spacing w:after="120"/>
    </w:pPr>
    <w:rPr>
      <w:rFonts w:ascii="Arial" w:eastAsia="Lucida Sans Unicode" w:hAnsi="Arial" w:cs="Arial"/>
      <w:sz w:val="20"/>
      <w:lang w:eastAsia="zh-CN" w:bidi="hi-IN"/>
    </w:rPr>
  </w:style>
  <w:style w:type="paragraph" w:customStyle="1" w:styleId="Textbodyindentuser">
    <w:name w:val="Text body indent (user)"/>
    <w:basedOn w:val="Standarduser"/>
    <w:pPr>
      <w:widowControl/>
      <w:ind w:left="708"/>
      <w:jc w:val="both"/>
    </w:pPr>
    <w:rPr>
      <w:rFonts w:ascii="Arial" w:eastAsia="Arial" w:hAnsi="Arial" w:cs="Arial"/>
      <w:i/>
      <w:lang w:val="es" w:eastAsia="zh-CN" w:bidi="hi-IN"/>
    </w:rPr>
  </w:style>
  <w:style w:type="paragraph" w:customStyle="1" w:styleId="Contents2user">
    <w:name w:val="Contents 2 (user)"/>
    <w:basedOn w:val="Standarduser"/>
    <w:pPr>
      <w:widowControl/>
      <w:ind w:left="240"/>
    </w:pPr>
    <w:rPr>
      <w:rFonts w:cs="Times New Roman"/>
      <w:smallCaps/>
      <w:sz w:val="20"/>
      <w:szCs w:val="20"/>
      <w:lang w:eastAsia="zh-CN" w:bidi="hi-IN"/>
    </w:rPr>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otnoteSymbol">
    <w:name w:val="Footnote Symbol"/>
    <w:basedOn w:val="Fuentedeprrafopredeter"/>
    <w:rPr>
      <w:position w:val="0"/>
      <w:vertAlign w:val="superscript"/>
    </w:rPr>
  </w:style>
  <w:style w:type="character" w:customStyle="1" w:styleId="WW8Num25z2">
    <w:name w:val="WW8Num25z2"/>
    <w:rPr>
      <w:rFonts w:ascii="Wingdings" w:eastAsia="Wingdings" w:hAnsi="Wingdings" w:cs="Wingdings"/>
      <w:sz w:val="20"/>
    </w:rPr>
  </w:style>
  <w:style w:type="character" w:customStyle="1" w:styleId="WW8Num25z1">
    <w:name w:val="WW8Num25z1"/>
    <w:rPr>
      <w:rFonts w:ascii="Courier New" w:eastAsia="Courier New" w:hAnsi="Courier New" w:cs="Courier New"/>
      <w:sz w:val="20"/>
    </w:rPr>
  </w:style>
  <w:style w:type="character" w:customStyle="1" w:styleId="WW8Num25z0">
    <w:name w:val="WW8Num25z0"/>
    <w:rPr>
      <w:rFonts w:ascii="Symbol" w:eastAsia="Symbol" w:hAnsi="Symbol" w:cs="Symbol"/>
      <w:sz w:val="20"/>
    </w:rPr>
  </w:style>
  <w:style w:type="character" w:customStyle="1" w:styleId="WW8Num24z2">
    <w:name w:val="WW8Num24z2"/>
    <w:rPr>
      <w:rFonts w:ascii="Wingdings" w:eastAsia="Wingdings" w:hAnsi="Wingdings" w:cs="Wingdings"/>
      <w:sz w:val="20"/>
    </w:rPr>
  </w:style>
  <w:style w:type="character" w:customStyle="1" w:styleId="WW8Num24z1">
    <w:name w:val="WW8Num24z1"/>
    <w:rPr>
      <w:rFonts w:ascii="Courier New" w:eastAsia="Courier New" w:hAnsi="Courier New" w:cs="Courier New"/>
      <w:sz w:val="20"/>
    </w:rPr>
  </w:style>
  <w:style w:type="character" w:customStyle="1" w:styleId="WW8Num24z0">
    <w:name w:val="WW8Num24z0"/>
    <w:rPr>
      <w:rFonts w:ascii="Symbol" w:eastAsia="Symbol" w:hAnsi="Symbol" w:cs="Symbol"/>
      <w:sz w:val="20"/>
    </w:rPr>
  </w:style>
  <w:style w:type="character" w:customStyle="1" w:styleId="WW8Num23z2">
    <w:name w:val="WW8Num23z2"/>
    <w:rPr>
      <w:rFonts w:ascii="Wingdings" w:eastAsia="Wingdings" w:hAnsi="Wingdings" w:cs="Wingdings"/>
      <w:sz w:val="20"/>
    </w:rPr>
  </w:style>
  <w:style w:type="character" w:customStyle="1" w:styleId="WW8Num23z1">
    <w:name w:val="WW8Num23z1"/>
    <w:rPr>
      <w:rFonts w:ascii="Courier New" w:eastAsia="Courier New" w:hAnsi="Courier New" w:cs="Courier New"/>
      <w:sz w:val="20"/>
    </w:rPr>
  </w:style>
  <w:style w:type="character" w:customStyle="1" w:styleId="WW8Num23z0">
    <w:name w:val="WW8Num23z0"/>
    <w:rPr>
      <w:rFonts w:ascii="Symbol" w:eastAsia="Symbol" w:hAnsi="Symbol" w:cs="Symbol"/>
      <w:sz w:val="20"/>
    </w:rPr>
  </w:style>
  <w:style w:type="character" w:customStyle="1" w:styleId="WW8Num22z2">
    <w:name w:val="WW8Num22z2"/>
    <w:rPr>
      <w:rFonts w:ascii="Wingdings" w:eastAsia="Wingdings" w:hAnsi="Wingdings" w:cs="Wingdings"/>
      <w:sz w:val="20"/>
    </w:rPr>
  </w:style>
  <w:style w:type="character" w:customStyle="1" w:styleId="WW8Num22z1">
    <w:name w:val="WW8Num22z1"/>
    <w:rPr>
      <w:rFonts w:ascii="Courier New" w:eastAsia="Courier New" w:hAnsi="Courier New" w:cs="Courier New"/>
      <w:sz w:val="20"/>
    </w:rPr>
  </w:style>
  <w:style w:type="character" w:customStyle="1" w:styleId="WW8Num22z0">
    <w:name w:val="WW8Num22z0"/>
    <w:rPr>
      <w:rFonts w:ascii="Symbol" w:eastAsia="Symbol" w:hAnsi="Symbol" w:cs="Symbol"/>
      <w:sz w:val="20"/>
    </w:rPr>
  </w:style>
  <w:style w:type="character" w:customStyle="1" w:styleId="WW8Num21z2">
    <w:name w:val="WW8Num21z2"/>
    <w:rPr>
      <w:rFonts w:ascii="Wingdings" w:eastAsia="Wingdings" w:hAnsi="Wingdings" w:cs="Wingdings"/>
      <w:sz w:val="20"/>
    </w:rPr>
  </w:style>
  <w:style w:type="character" w:customStyle="1" w:styleId="WW8Num21z1">
    <w:name w:val="WW8Num21z1"/>
    <w:rPr>
      <w:rFonts w:ascii="Courier New" w:eastAsia="Courier New" w:hAnsi="Courier New" w:cs="Courier New"/>
      <w:sz w:val="20"/>
    </w:rPr>
  </w:style>
  <w:style w:type="character" w:customStyle="1" w:styleId="WW8Num21z0">
    <w:name w:val="WW8Num21z0"/>
    <w:rPr>
      <w:rFonts w:ascii="Symbol" w:eastAsia="Symbol" w:hAnsi="Symbol" w:cs="Symbol"/>
      <w:sz w:val="20"/>
    </w:rPr>
  </w:style>
  <w:style w:type="character" w:customStyle="1" w:styleId="WW8Num20z2">
    <w:name w:val="WW8Num20z2"/>
    <w:rPr>
      <w:rFonts w:ascii="Wingdings" w:eastAsia="Wingdings" w:hAnsi="Wingdings" w:cs="Wingdings"/>
      <w:sz w:val="20"/>
    </w:rPr>
  </w:style>
  <w:style w:type="character" w:customStyle="1" w:styleId="WW8Num20z1">
    <w:name w:val="WW8Num20z1"/>
    <w:rPr>
      <w:rFonts w:ascii="Courier New" w:eastAsia="Courier New" w:hAnsi="Courier New" w:cs="Courier New"/>
      <w:sz w:val="20"/>
    </w:rPr>
  </w:style>
  <w:style w:type="character" w:customStyle="1" w:styleId="WW8Num20z0">
    <w:name w:val="WW8Num20z0"/>
    <w:rPr>
      <w:rFonts w:ascii="Symbol" w:eastAsia="Symbol" w:hAnsi="Symbol" w:cs="Symbol"/>
      <w:sz w:val="20"/>
    </w:rPr>
  </w:style>
  <w:style w:type="character" w:customStyle="1" w:styleId="WW8Num19z2">
    <w:name w:val="WW8Num19z2"/>
    <w:rPr>
      <w:rFonts w:ascii="Wingdings" w:eastAsia="Wingdings" w:hAnsi="Wingdings" w:cs="Wingdings"/>
      <w:sz w:val="20"/>
    </w:rPr>
  </w:style>
  <w:style w:type="character" w:customStyle="1" w:styleId="WW8Num19z1">
    <w:name w:val="WW8Num19z1"/>
    <w:rPr>
      <w:rFonts w:ascii="Courier New" w:eastAsia="Courier New" w:hAnsi="Courier New" w:cs="Courier New"/>
      <w:sz w:val="20"/>
    </w:rPr>
  </w:style>
  <w:style w:type="character" w:customStyle="1" w:styleId="WW8Num19z0">
    <w:name w:val="WW8Num19z0"/>
    <w:rPr>
      <w:rFonts w:ascii="Symbol" w:eastAsia="Symbol" w:hAnsi="Symbol" w:cs="Symbol"/>
      <w:sz w:val="20"/>
    </w:rPr>
  </w:style>
  <w:style w:type="character" w:customStyle="1" w:styleId="WW8Num18z2">
    <w:name w:val="WW8Num18z2"/>
    <w:rPr>
      <w:rFonts w:ascii="Wingdings" w:eastAsia="Wingdings" w:hAnsi="Wingdings" w:cs="Wingdings"/>
      <w:sz w:val="20"/>
    </w:rPr>
  </w:style>
  <w:style w:type="character" w:customStyle="1" w:styleId="WW8Num18z1">
    <w:name w:val="WW8Num18z1"/>
    <w:rPr>
      <w:rFonts w:ascii="Courier New" w:eastAsia="Courier New" w:hAnsi="Courier New" w:cs="Courier New"/>
      <w:sz w:val="20"/>
    </w:rPr>
  </w:style>
  <w:style w:type="character" w:customStyle="1" w:styleId="WW8Num18z0">
    <w:name w:val="WW8Num18z0"/>
    <w:rPr>
      <w:rFonts w:ascii="Symbol" w:eastAsia="Symbol" w:hAnsi="Symbol" w:cs="Symbol"/>
      <w:sz w:val="20"/>
    </w:rPr>
  </w:style>
  <w:style w:type="character" w:customStyle="1" w:styleId="WW8Num17z2">
    <w:name w:val="WW8Num17z2"/>
    <w:rPr>
      <w:rFonts w:ascii="Wingdings" w:eastAsia="Wingdings" w:hAnsi="Wingdings" w:cs="Wingdings"/>
      <w:sz w:val="20"/>
    </w:rPr>
  </w:style>
  <w:style w:type="character" w:customStyle="1" w:styleId="WW8Num17z1">
    <w:name w:val="WW8Num17z1"/>
    <w:rPr>
      <w:rFonts w:ascii="Courier New" w:eastAsia="Courier New" w:hAnsi="Courier New" w:cs="Courier New"/>
      <w:sz w:val="20"/>
    </w:rPr>
  </w:style>
  <w:style w:type="character" w:customStyle="1" w:styleId="WW8Num17z0">
    <w:name w:val="WW8Num17z0"/>
    <w:rPr>
      <w:rFonts w:ascii="Symbol" w:eastAsia="Symbol" w:hAnsi="Symbol" w:cs="Symbol"/>
      <w:sz w:val="20"/>
    </w:rPr>
  </w:style>
  <w:style w:type="character" w:customStyle="1" w:styleId="WW8Num16z2">
    <w:name w:val="WW8Num16z2"/>
    <w:rPr>
      <w:rFonts w:ascii="Wingdings" w:eastAsia="Wingdings" w:hAnsi="Wingdings" w:cs="Wingdings"/>
      <w:sz w:val="20"/>
    </w:rPr>
  </w:style>
  <w:style w:type="character" w:customStyle="1" w:styleId="WW8Num16z1">
    <w:name w:val="WW8Num16z1"/>
    <w:rPr>
      <w:rFonts w:ascii="Courier New" w:eastAsia="Courier New" w:hAnsi="Courier New" w:cs="Courier New"/>
      <w:sz w:val="20"/>
    </w:rPr>
  </w:style>
  <w:style w:type="character" w:customStyle="1" w:styleId="WW8Num16z0">
    <w:name w:val="WW8Num16z0"/>
    <w:rPr>
      <w:rFonts w:ascii="Symbol" w:eastAsia="Symbol" w:hAnsi="Symbol" w:cs="Symbol"/>
      <w:sz w:val="20"/>
    </w:rPr>
  </w:style>
  <w:style w:type="character" w:customStyle="1" w:styleId="WW8Num15z2">
    <w:name w:val="WW8Num15z2"/>
    <w:rPr>
      <w:rFonts w:ascii="Wingdings" w:eastAsia="Wingdings" w:hAnsi="Wingdings" w:cs="Wingdings"/>
      <w:sz w:val="20"/>
    </w:rPr>
  </w:style>
  <w:style w:type="character" w:customStyle="1" w:styleId="WW8Num15z1">
    <w:name w:val="WW8Num15z1"/>
    <w:rPr>
      <w:rFonts w:ascii="Courier New" w:eastAsia="Courier New" w:hAnsi="Courier New" w:cs="Courier New"/>
      <w:sz w:val="20"/>
    </w:rPr>
  </w:style>
  <w:style w:type="character" w:customStyle="1" w:styleId="WW8Num15z0">
    <w:name w:val="WW8Num15z0"/>
    <w:rPr>
      <w:rFonts w:ascii="Symbol" w:eastAsia="Symbol" w:hAnsi="Symbol" w:cs="Symbol"/>
      <w:sz w:val="20"/>
    </w:rPr>
  </w:style>
  <w:style w:type="character" w:customStyle="1" w:styleId="WW8Num14z2">
    <w:name w:val="WW8Num14z2"/>
    <w:rPr>
      <w:rFonts w:ascii="Wingdings" w:eastAsia="Wingdings" w:hAnsi="Wingdings" w:cs="Wingdings"/>
      <w:sz w:val="20"/>
    </w:rPr>
  </w:style>
  <w:style w:type="character" w:customStyle="1" w:styleId="WW8Num14z1">
    <w:name w:val="WW8Num14z1"/>
    <w:rPr>
      <w:rFonts w:ascii="Courier New" w:eastAsia="Courier New" w:hAnsi="Courier New" w:cs="Courier New"/>
      <w:sz w:val="20"/>
    </w:rPr>
  </w:style>
  <w:style w:type="character" w:customStyle="1" w:styleId="WW8Num14z0">
    <w:name w:val="WW8Num14z0"/>
    <w:rPr>
      <w:rFonts w:ascii="Symbol" w:eastAsia="Symbol" w:hAnsi="Symbol" w:cs="Symbol"/>
      <w:sz w:val="20"/>
    </w:rPr>
  </w:style>
  <w:style w:type="character" w:customStyle="1" w:styleId="WW8Num13z2">
    <w:name w:val="WW8Num13z2"/>
    <w:rPr>
      <w:rFonts w:ascii="Wingdings" w:eastAsia="Wingdings" w:hAnsi="Wingdings" w:cs="Wingdings"/>
      <w:sz w:val="20"/>
    </w:rPr>
  </w:style>
  <w:style w:type="character" w:customStyle="1" w:styleId="WW8Num13z1">
    <w:name w:val="WW8Num13z1"/>
    <w:rPr>
      <w:rFonts w:ascii="Courier New" w:eastAsia="Courier New" w:hAnsi="Courier New" w:cs="Courier New"/>
      <w:sz w:val="20"/>
    </w:rPr>
  </w:style>
  <w:style w:type="character" w:customStyle="1" w:styleId="WW8Num13z0">
    <w:name w:val="WW8Num13z0"/>
    <w:rPr>
      <w:rFonts w:ascii="Symbol" w:eastAsia="Symbol" w:hAnsi="Symbol" w:cs="Symbol"/>
      <w:sz w:val="20"/>
    </w:rPr>
  </w:style>
  <w:style w:type="character" w:customStyle="1" w:styleId="WW8Num12z2">
    <w:name w:val="WW8Num12z2"/>
    <w:rPr>
      <w:rFonts w:ascii="Wingdings" w:eastAsia="Wingdings" w:hAnsi="Wingdings" w:cs="Wingdings"/>
      <w:sz w:val="20"/>
    </w:rPr>
  </w:style>
  <w:style w:type="character" w:customStyle="1" w:styleId="WW8Num12z1">
    <w:name w:val="WW8Num12z1"/>
    <w:rPr>
      <w:rFonts w:ascii="Courier New" w:eastAsia="Courier New" w:hAnsi="Courier New" w:cs="Courier New"/>
      <w:sz w:val="20"/>
    </w:rPr>
  </w:style>
  <w:style w:type="character" w:customStyle="1" w:styleId="WW8Num12z0">
    <w:name w:val="WW8Num12z0"/>
    <w:rPr>
      <w:rFonts w:ascii="Symbol" w:eastAsia="Symbol" w:hAnsi="Symbol" w:cs="Symbol"/>
      <w:sz w:val="20"/>
    </w:rPr>
  </w:style>
  <w:style w:type="character" w:customStyle="1" w:styleId="WW8Num11z2">
    <w:name w:val="WW8Num11z2"/>
    <w:rPr>
      <w:rFonts w:ascii="Wingdings" w:eastAsia="Wingdings" w:hAnsi="Wingdings" w:cs="Wingdings"/>
      <w:sz w:val="20"/>
    </w:rPr>
  </w:style>
  <w:style w:type="character" w:customStyle="1" w:styleId="WW8Num11z1">
    <w:name w:val="WW8Num11z1"/>
    <w:rPr>
      <w:rFonts w:ascii="Courier New" w:eastAsia="Courier New" w:hAnsi="Courier New" w:cs="Courier New"/>
      <w:sz w:val="20"/>
    </w:rPr>
  </w:style>
  <w:style w:type="character" w:customStyle="1" w:styleId="WW8Num11z0">
    <w:name w:val="WW8Num11z0"/>
    <w:rPr>
      <w:rFonts w:ascii="Symbol" w:eastAsia="Symbol" w:hAnsi="Symbol" w:cs="Symbol"/>
      <w:sz w:val="20"/>
    </w:rPr>
  </w:style>
  <w:style w:type="character" w:customStyle="1" w:styleId="WW8Num10z2">
    <w:name w:val="WW8Num10z2"/>
    <w:rPr>
      <w:rFonts w:ascii="Wingdings" w:eastAsia="Wingdings" w:hAnsi="Wingdings" w:cs="Wingdings"/>
      <w:sz w:val="20"/>
    </w:rPr>
  </w:style>
  <w:style w:type="character" w:customStyle="1" w:styleId="WW8Num10z1">
    <w:name w:val="WW8Num10z1"/>
    <w:rPr>
      <w:rFonts w:ascii="Courier New" w:eastAsia="Courier New" w:hAnsi="Courier New" w:cs="Courier New"/>
      <w:sz w:val="20"/>
    </w:rPr>
  </w:style>
  <w:style w:type="character" w:customStyle="1" w:styleId="WW8Num10z0">
    <w:name w:val="WW8Num10z0"/>
    <w:rPr>
      <w:rFonts w:ascii="Symbol" w:eastAsia="Symbol" w:hAnsi="Symbol" w:cs="Symbol"/>
      <w:sz w:val="20"/>
    </w:rPr>
  </w:style>
  <w:style w:type="character" w:customStyle="1" w:styleId="WW8Num9z2">
    <w:name w:val="WW8Num9z2"/>
    <w:rPr>
      <w:rFonts w:ascii="Wingdings" w:eastAsia="Wingdings" w:hAnsi="Wingdings" w:cs="Wingdings"/>
      <w:sz w:val="20"/>
    </w:rPr>
  </w:style>
  <w:style w:type="character" w:customStyle="1" w:styleId="WW8Num9z1">
    <w:name w:val="WW8Num9z1"/>
    <w:rPr>
      <w:rFonts w:ascii="Courier New" w:eastAsia="Courier New" w:hAnsi="Courier New" w:cs="Courier New"/>
      <w:sz w:val="20"/>
    </w:rPr>
  </w:style>
  <w:style w:type="character" w:customStyle="1" w:styleId="WW8Num9z0">
    <w:name w:val="WW8Num9z0"/>
    <w:rPr>
      <w:rFonts w:ascii="Symbol" w:eastAsia="Symbol" w:hAnsi="Symbol" w:cs="Symbol"/>
      <w:sz w:val="20"/>
    </w:rPr>
  </w:style>
  <w:style w:type="character" w:customStyle="1" w:styleId="WW8Num8z2">
    <w:name w:val="WW8Num8z2"/>
    <w:rPr>
      <w:rFonts w:ascii="Wingdings" w:eastAsia="Wingdings" w:hAnsi="Wingdings" w:cs="Wingdings"/>
      <w:sz w:val="20"/>
    </w:rPr>
  </w:style>
  <w:style w:type="character" w:customStyle="1" w:styleId="WW8Num8z1">
    <w:name w:val="WW8Num8z1"/>
    <w:rPr>
      <w:rFonts w:ascii="Courier New" w:eastAsia="Courier New" w:hAnsi="Courier New" w:cs="Courier New"/>
      <w:sz w:val="20"/>
    </w:rPr>
  </w:style>
  <w:style w:type="character" w:customStyle="1" w:styleId="WW8Num8z0">
    <w:name w:val="WW8Num8z0"/>
    <w:rPr>
      <w:rFonts w:ascii="Symbol" w:eastAsia="Symbol" w:hAnsi="Symbol" w:cs="Symbol"/>
      <w:sz w:val="20"/>
    </w:rPr>
  </w:style>
  <w:style w:type="character" w:customStyle="1" w:styleId="WW8Num7z2">
    <w:name w:val="WW8Num7z2"/>
    <w:rPr>
      <w:rFonts w:ascii="Wingdings" w:eastAsia="Wingdings" w:hAnsi="Wingdings" w:cs="Wingdings"/>
      <w:sz w:val="20"/>
    </w:rPr>
  </w:style>
  <w:style w:type="character" w:customStyle="1" w:styleId="WW8Num7z1">
    <w:name w:val="WW8Num7z1"/>
    <w:rPr>
      <w:rFonts w:ascii="Courier New" w:eastAsia="Courier New" w:hAnsi="Courier New" w:cs="Courier New"/>
      <w:sz w:val="20"/>
    </w:rPr>
  </w:style>
  <w:style w:type="character" w:customStyle="1" w:styleId="WW8Num7z0">
    <w:name w:val="WW8Num7z0"/>
    <w:rPr>
      <w:rFonts w:ascii="Symbol" w:eastAsia="Symbol" w:hAnsi="Symbol" w:cs="Symbol"/>
      <w:sz w:val="20"/>
    </w:rPr>
  </w:style>
  <w:style w:type="character" w:customStyle="1" w:styleId="WW8Num6z2">
    <w:name w:val="WW8Num6z2"/>
    <w:rPr>
      <w:rFonts w:ascii="Wingdings" w:eastAsia="Wingdings" w:hAnsi="Wingdings" w:cs="Wingdings"/>
      <w:sz w:val="20"/>
    </w:rPr>
  </w:style>
  <w:style w:type="character" w:customStyle="1" w:styleId="WW8Num6z1">
    <w:name w:val="WW8Num6z1"/>
    <w:rPr>
      <w:rFonts w:ascii="Courier New" w:eastAsia="Courier New" w:hAnsi="Courier New" w:cs="Courier New"/>
      <w:sz w:val="20"/>
    </w:rPr>
  </w:style>
  <w:style w:type="character" w:customStyle="1" w:styleId="WW8Num6z0">
    <w:name w:val="WW8Num6z0"/>
    <w:rPr>
      <w:rFonts w:ascii="Symbol" w:eastAsia="Symbol" w:hAnsi="Symbol" w:cs="Symbol"/>
      <w:sz w:val="20"/>
    </w:rPr>
  </w:style>
  <w:style w:type="character" w:customStyle="1" w:styleId="WW8Num5z2">
    <w:name w:val="WW8Num5z2"/>
    <w:rPr>
      <w:rFonts w:ascii="Wingdings" w:eastAsia="Wingdings" w:hAnsi="Wingdings" w:cs="Wingdings"/>
      <w:sz w:val="20"/>
    </w:rPr>
  </w:style>
  <w:style w:type="character" w:customStyle="1" w:styleId="WW8Num5z1">
    <w:name w:val="WW8Num5z1"/>
    <w:rPr>
      <w:rFonts w:ascii="Courier New" w:eastAsia="Courier New" w:hAnsi="Courier New" w:cs="Courier New"/>
      <w:sz w:val="20"/>
    </w:rPr>
  </w:style>
  <w:style w:type="character" w:customStyle="1" w:styleId="WW8Num5z0">
    <w:name w:val="WW8Num5z0"/>
    <w:rPr>
      <w:rFonts w:ascii="Symbol" w:eastAsia="Symbol" w:hAnsi="Symbol" w:cs="Symbol"/>
      <w:sz w:val="20"/>
    </w:rPr>
  </w:style>
  <w:style w:type="character" w:customStyle="1" w:styleId="WW8Num4z2">
    <w:name w:val="WW8Num4z2"/>
    <w:rPr>
      <w:rFonts w:ascii="Wingdings" w:eastAsia="Wingdings" w:hAnsi="Wingdings" w:cs="Wingdings"/>
      <w:sz w:val="20"/>
    </w:rPr>
  </w:style>
  <w:style w:type="character" w:customStyle="1" w:styleId="WW8Num4z1">
    <w:name w:val="WW8Num4z1"/>
    <w:rPr>
      <w:rFonts w:ascii="Courier New" w:eastAsia="Courier New" w:hAnsi="Courier New" w:cs="Courier New"/>
      <w:sz w:val="20"/>
    </w:rPr>
  </w:style>
  <w:style w:type="character" w:customStyle="1" w:styleId="WW8Num4z0">
    <w:name w:val="WW8Num4z0"/>
    <w:rPr>
      <w:rFonts w:ascii="Symbol" w:eastAsia="Symbol" w:hAnsi="Symbol" w:cs="Symbol"/>
      <w:sz w:val="20"/>
    </w:rPr>
  </w:style>
  <w:style w:type="character" w:styleId="nfasis">
    <w:name w:val="Emphasis"/>
    <w:basedOn w:val="Fuentedeprrafopredeter"/>
    <w:rPr>
      <w:i/>
      <w:iCs/>
    </w:rPr>
  </w:style>
  <w:style w:type="character" w:customStyle="1" w:styleId="WW8Num2z0">
    <w:name w:val="WW8Num2z0"/>
    <w:rPr>
      <w:rFonts w:ascii="Arial" w:eastAsia="Arial" w:hAnsi="Arial"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rnetlink">
    <w:name w:val="Internet link"/>
    <w:rPr>
      <w:color w:val="000080"/>
      <w:u w:val="single"/>
    </w:rPr>
  </w:style>
  <w:style w:type="character" w:customStyle="1" w:styleId="ListLabel1">
    <w:name w:val="ListLabel 1"/>
    <w:rPr>
      <w:rFonts w:ascii="Arial" w:eastAsia="Arial" w:hAnsi="Arial" w:cs="Times New Roman"/>
      <w:sz w:val="2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character" w:customStyle="1" w:styleId="TextodegloboCar">
    <w:name w:val="Texto de globo Car"/>
    <w:basedOn w:val="Fuentedeprrafopredeter"/>
    <w:rPr>
      <w:rFonts w:ascii="Tahoma" w:eastAsia="Tahoma" w:hAnsi="Tahoma" w:cs="Tahoma"/>
      <w:sz w:val="16"/>
      <w:szCs w:val="16"/>
    </w:rPr>
  </w:style>
  <w:style w:type="character" w:customStyle="1" w:styleId="StrongEmphasis">
    <w:name w:val="Strong Emphasis"/>
    <w:rPr>
      <w:b/>
      <w:bCs/>
    </w:rPr>
  </w:style>
  <w:style w:type="character" w:customStyle="1" w:styleId="WW8Num156z0">
    <w:name w:val="WW8Num156z0"/>
    <w:rPr>
      <w:rFonts w:ascii="Symbol" w:eastAsia="Symbol" w:hAnsi="Symbol" w:cs="Symbol"/>
    </w:rPr>
  </w:style>
  <w:style w:type="character" w:customStyle="1" w:styleId="WW8Num156z1">
    <w:name w:val="WW8Num156z1"/>
    <w:rPr>
      <w:rFonts w:ascii="Courier New" w:eastAsia="Courier New" w:hAnsi="Courier New" w:cs="Courier New"/>
    </w:rPr>
  </w:style>
  <w:style w:type="character" w:customStyle="1" w:styleId="WW8Num156z2">
    <w:name w:val="WW8Num156z2"/>
    <w:rPr>
      <w:rFonts w:ascii="Wingdings" w:eastAsia="Wingdings" w:hAnsi="Wingdings" w:cs="Wingdings"/>
    </w:rPr>
  </w:style>
  <w:style w:type="character" w:customStyle="1" w:styleId="Ttulo1Car">
    <w:name w:val="Título 1 Car"/>
    <w:basedOn w:val="Fuentedeprrafopredeter"/>
    <w:rPr>
      <w:rFonts w:eastAsia="SimSun, ??" w:cs="Mangal"/>
      <w:b/>
      <w:bCs/>
      <w:sz w:val="48"/>
      <w:szCs w:val="48"/>
    </w:rPr>
  </w:style>
  <w:style w:type="character" w:customStyle="1" w:styleId="Ttulo2Car">
    <w:name w:val="Título 2 Car"/>
    <w:basedOn w:val="Fuentedeprrafopredeter"/>
    <w:rPr>
      <w:rFonts w:eastAsia="SimSun, ??" w:cs="Mangal"/>
      <w:b/>
      <w:bCs/>
      <w:sz w:val="36"/>
      <w:szCs w:val="36"/>
    </w:rPr>
  </w:style>
  <w:style w:type="character" w:customStyle="1" w:styleId="Tulo3Car">
    <w:name w:val="T咜ulo 3 Car"/>
    <w:basedOn w:val="Fuentedeprrafopredeter"/>
    <w:rPr>
      <w:rFonts w:ascii="Arial Unicode MS" w:eastAsia="Arial Unicode MS" w:hAnsi="Arial Unicode MS" w:cs="Arial Unicode MS"/>
      <w:b/>
      <w:bCs/>
      <w:kern w:val="0"/>
      <w:sz w:val="27"/>
      <w:szCs w:val="27"/>
    </w:rPr>
  </w:style>
  <w:style w:type="character" w:customStyle="1" w:styleId="Textoindependiente2Car">
    <w:name w:val="Texto independiente 2 Car"/>
    <w:basedOn w:val="Fuentedeprrafopredeter"/>
    <w:rPr>
      <w:rFonts w:ascii="Arial" w:eastAsia="Arial" w:hAnsi="Arial" w:cs="Times New Roman"/>
      <w:kern w:val="0"/>
      <w:sz w:val="20"/>
      <w:szCs w:val="20"/>
      <w:lang w:val="es" w:eastAsia="es-ES"/>
    </w:rPr>
  </w:style>
  <w:style w:type="character" w:customStyle="1" w:styleId="SubttuloCar">
    <w:name w:val="Subtítulo Car"/>
    <w:basedOn w:val="Fuentedeprrafopredeter"/>
    <w:rPr>
      <w:rFonts w:ascii="Arial" w:eastAsia="Lucida Sans Unicode" w:hAnsi="Arial" w:cs="Arial"/>
      <w:sz w:val="36"/>
      <w:szCs w:val="36"/>
    </w:rPr>
  </w:style>
  <w:style w:type="character" w:customStyle="1" w:styleId="TtuloCar">
    <w:name w:val="Título Car"/>
    <w:basedOn w:val="Fuentedeprrafopredeter"/>
    <w:rPr>
      <w:rFonts w:ascii="Arial" w:eastAsia="Lucida Sans Unicode" w:hAnsi="Arial" w:cs="Arial"/>
      <w:b/>
      <w:bCs/>
      <w:sz w:val="56"/>
      <w:szCs w:val="56"/>
    </w:rPr>
  </w:style>
  <w:style w:type="character" w:customStyle="1" w:styleId="Internetlinkuser">
    <w:name w:val="Internet link (user)"/>
    <w:rPr>
      <w:color w:val="000080"/>
      <w:u w:val="single"/>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styleId="Hipervnculo">
    <w:name w:val="Hyperlink"/>
    <w:basedOn w:val="Fuentedeprrafopredeter"/>
    <w:rPr>
      <w:color w:val="0563C1"/>
      <w:u w:val="single"/>
    </w:rPr>
  </w:style>
  <w:style w:type="character" w:styleId="Mencinsinresolver">
    <w:name w:val="Unresolved Mention"/>
    <w:basedOn w:val="Fuentedeprrafopredeter"/>
    <w:uiPriority w:val="99"/>
    <w:semiHidden/>
    <w:unhideWhenUsed/>
    <w:rsid w:val="008B5B82"/>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156">
    <w:name w:val="WW8Num156"/>
    <w:basedOn w:val="Sinlista"/>
    <w:pPr>
      <w:numPr>
        <w:numId w:val="26"/>
      </w:numPr>
    </w:pPr>
  </w:style>
  <w:style w:type="numbering" w:customStyle="1" w:styleId="WWNum1">
    <w:name w:val="WWNum1"/>
    <w:basedOn w:val="Sinlista"/>
    <w:pPr>
      <w:numPr>
        <w:numId w:val="27"/>
      </w:numPr>
    </w:pPr>
  </w:style>
  <w:style w:type="numbering" w:customStyle="1" w:styleId="WWNum2">
    <w:name w:val="WWNum2"/>
    <w:basedOn w:val="Sinlista"/>
    <w:pPr>
      <w:numPr>
        <w:numId w:val="28"/>
      </w:numPr>
    </w:pPr>
  </w:style>
  <w:style w:type="numbering" w:customStyle="1" w:styleId="WWNum3">
    <w:name w:val="WWNum3"/>
    <w:basedOn w:val="Sinlista"/>
    <w:pPr>
      <w:numPr>
        <w:numId w:val="29"/>
      </w:numPr>
    </w:pPr>
  </w:style>
  <w:style w:type="numbering" w:customStyle="1" w:styleId="WWNum4">
    <w:name w:val="WWNum4"/>
    <w:basedOn w:val="Sinlista"/>
    <w:pPr>
      <w:numPr>
        <w:numId w:val="30"/>
      </w:numPr>
    </w:pPr>
  </w:style>
  <w:style w:type="numbering" w:customStyle="1" w:styleId="WWNum5">
    <w:name w:val="WWNum5"/>
    <w:basedOn w:val="Sinlista"/>
    <w:pPr>
      <w:numPr>
        <w:numId w:val="31"/>
      </w:numPr>
    </w:pPr>
  </w:style>
  <w:style w:type="numbering" w:customStyle="1" w:styleId="WWNum6">
    <w:name w:val="WWNum6"/>
    <w:basedOn w:val="Sinlista"/>
    <w:pPr>
      <w:numPr>
        <w:numId w:val="32"/>
      </w:numPr>
    </w:pPr>
  </w:style>
  <w:style w:type="numbering" w:customStyle="1" w:styleId="WWNum7">
    <w:name w:val="WWNum7"/>
    <w:basedOn w:val="Sinlista"/>
    <w:pPr>
      <w:numPr>
        <w:numId w:val="33"/>
      </w:numPr>
    </w:pPr>
  </w:style>
  <w:style w:type="numbering" w:customStyle="1" w:styleId="WWNum8">
    <w:name w:val="WWNum8"/>
    <w:basedOn w:val="Sinlista"/>
    <w:pPr>
      <w:numPr>
        <w:numId w:val="34"/>
      </w:numPr>
    </w:pPr>
  </w:style>
  <w:style w:type="numbering" w:customStyle="1" w:styleId="WWNum9">
    <w:name w:val="WWNum9"/>
    <w:basedOn w:val="Sinlista"/>
    <w:pPr>
      <w:numPr>
        <w:numId w:val="35"/>
      </w:numPr>
    </w:pPr>
  </w:style>
  <w:style w:type="numbering" w:customStyle="1" w:styleId="WWNum10">
    <w:name w:val="WWNum10"/>
    <w:basedOn w:val="Sinlista"/>
    <w:pPr>
      <w:numPr>
        <w:numId w:val="36"/>
      </w:numPr>
    </w:pPr>
  </w:style>
  <w:style w:type="numbering" w:customStyle="1" w:styleId="WWNum11">
    <w:name w:val="WWNum11"/>
    <w:basedOn w:val="Sinlista"/>
    <w:pPr>
      <w:numPr>
        <w:numId w:val="37"/>
      </w:numPr>
    </w:pPr>
  </w:style>
  <w:style w:type="numbering" w:customStyle="1" w:styleId="WWNum12">
    <w:name w:val="WWNum12"/>
    <w:basedOn w:val="Sinlista"/>
    <w:pPr>
      <w:numPr>
        <w:numId w:val="38"/>
      </w:numPr>
    </w:pPr>
  </w:style>
  <w:style w:type="numbering" w:customStyle="1" w:styleId="WWNum13">
    <w:name w:val="WWNum13"/>
    <w:basedOn w:val="Sinlista"/>
    <w:pPr>
      <w:numPr>
        <w:numId w:val="39"/>
      </w:numPr>
    </w:pPr>
  </w:style>
  <w:style w:type="numbering" w:customStyle="1" w:styleId="WWNum14">
    <w:name w:val="WWNum14"/>
    <w:basedOn w:val="Sinlista"/>
    <w:pPr>
      <w:numPr>
        <w:numId w:val="40"/>
      </w:numPr>
    </w:pPr>
  </w:style>
  <w:style w:type="numbering" w:customStyle="1" w:styleId="WWNum15">
    <w:name w:val="WWNum15"/>
    <w:basedOn w:val="Sinlista"/>
    <w:pPr>
      <w:numPr>
        <w:numId w:val="41"/>
      </w:numPr>
    </w:pPr>
  </w:style>
  <w:style w:type="numbering" w:customStyle="1" w:styleId="WWNum16">
    <w:name w:val="WWNum16"/>
    <w:basedOn w:val="Sinlista"/>
    <w:pPr>
      <w:numPr>
        <w:numId w:val="42"/>
      </w:numPr>
    </w:pPr>
  </w:style>
  <w:style w:type="numbering" w:customStyle="1" w:styleId="WWNum17">
    <w:name w:val="WWNum17"/>
    <w:basedOn w:val="Sinlista"/>
    <w:pPr>
      <w:numPr>
        <w:numId w:val="43"/>
      </w:numPr>
    </w:pPr>
  </w:style>
  <w:style w:type="numbering" w:customStyle="1" w:styleId="WWNum18">
    <w:name w:val="WWNum18"/>
    <w:basedOn w:val="Sinlista"/>
    <w:pPr>
      <w:numPr>
        <w:numId w:val="44"/>
      </w:numPr>
    </w:pPr>
  </w:style>
  <w:style w:type="numbering" w:customStyle="1" w:styleId="WWNum19">
    <w:name w:val="WWNum19"/>
    <w:basedOn w:val="Sinlista"/>
    <w:pPr>
      <w:numPr>
        <w:numId w:val="45"/>
      </w:numPr>
    </w:pPr>
  </w:style>
  <w:style w:type="numbering" w:customStyle="1" w:styleId="WWNum20">
    <w:name w:val="WWNum20"/>
    <w:basedOn w:val="Sinlista"/>
    <w:pPr>
      <w:numPr>
        <w:numId w:val="46"/>
      </w:numPr>
    </w:pPr>
  </w:style>
  <w:style w:type="numbering" w:customStyle="1" w:styleId="WWNum21">
    <w:name w:val="WWNum21"/>
    <w:basedOn w:val="Sinlista"/>
    <w:pPr>
      <w:numPr>
        <w:numId w:val="47"/>
      </w:numPr>
    </w:pPr>
  </w:style>
  <w:style w:type="numbering" w:customStyle="1" w:styleId="WWNum22">
    <w:name w:val="WWNum22"/>
    <w:basedOn w:val="Sinlista"/>
    <w:pPr>
      <w:numPr>
        <w:numId w:val="48"/>
      </w:numPr>
    </w:pPr>
  </w:style>
  <w:style w:type="numbering" w:customStyle="1" w:styleId="WWNum23">
    <w:name w:val="WWNum23"/>
    <w:basedOn w:val="Sinlista"/>
    <w:pPr>
      <w:numPr>
        <w:numId w:val="49"/>
      </w:numPr>
    </w:pPr>
  </w:style>
  <w:style w:type="numbering" w:customStyle="1" w:styleId="WWNum24">
    <w:name w:val="WWNum24"/>
    <w:basedOn w:val="Sinlista"/>
    <w:pPr>
      <w:numPr>
        <w:numId w:val="50"/>
      </w:numPr>
    </w:pPr>
  </w:style>
  <w:style w:type="numbering" w:customStyle="1" w:styleId="WWNum25">
    <w:name w:val="WWNum25"/>
    <w:basedOn w:val="Sinlista"/>
    <w:pPr>
      <w:numPr>
        <w:numId w:val="51"/>
      </w:numPr>
    </w:pPr>
  </w:style>
  <w:style w:type="numbering" w:customStyle="1" w:styleId="WWNum26">
    <w:name w:val="WWNum26"/>
    <w:basedOn w:val="Sinlista"/>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8575">
      <w:bodyDiv w:val="1"/>
      <w:marLeft w:val="0"/>
      <w:marRight w:val="0"/>
      <w:marTop w:val="0"/>
      <w:marBottom w:val="0"/>
      <w:divBdr>
        <w:top w:val="none" w:sz="0" w:space="0" w:color="auto"/>
        <w:left w:val="none" w:sz="0" w:space="0" w:color="auto"/>
        <w:bottom w:val="none" w:sz="0" w:space="0" w:color="auto"/>
        <w:right w:val="none" w:sz="0" w:space="0" w:color="auto"/>
      </w:divBdr>
    </w:div>
    <w:div w:id="679551588">
      <w:bodyDiv w:val="1"/>
      <w:marLeft w:val="0"/>
      <w:marRight w:val="0"/>
      <w:marTop w:val="0"/>
      <w:marBottom w:val="0"/>
      <w:divBdr>
        <w:top w:val="none" w:sz="0" w:space="0" w:color="auto"/>
        <w:left w:val="none" w:sz="0" w:space="0" w:color="auto"/>
        <w:bottom w:val="none" w:sz="0" w:space="0" w:color="auto"/>
        <w:right w:val="none" w:sz="0" w:space="0" w:color="auto"/>
      </w:divBdr>
    </w:div>
    <w:div w:id="975374234">
      <w:bodyDiv w:val="1"/>
      <w:marLeft w:val="0"/>
      <w:marRight w:val="0"/>
      <w:marTop w:val="0"/>
      <w:marBottom w:val="0"/>
      <w:divBdr>
        <w:top w:val="none" w:sz="0" w:space="0" w:color="auto"/>
        <w:left w:val="none" w:sz="0" w:space="0" w:color="auto"/>
        <w:bottom w:val="none" w:sz="0" w:space="0" w:color="auto"/>
        <w:right w:val="none" w:sz="0" w:space="0" w:color="auto"/>
      </w:divBdr>
    </w:div>
    <w:div w:id="1376462698">
      <w:bodyDiv w:val="1"/>
      <w:marLeft w:val="0"/>
      <w:marRight w:val="0"/>
      <w:marTop w:val="0"/>
      <w:marBottom w:val="0"/>
      <w:divBdr>
        <w:top w:val="none" w:sz="0" w:space="0" w:color="auto"/>
        <w:left w:val="none" w:sz="0" w:space="0" w:color="auto"/>
        <w:bottom w:val="none" w:sz="0" w:space="0" w:color="auto"/>
        <w:right w:val="none" w:sz="0" w:space="0" w:color="auto"/>
      </w:divBdr>
    </w:div>
    <w:div w:id="1432428361">
      <w:bodyDiv w:val="1"/>
      <w:marLeft w:val="0"/>
      <w:marRight w:val="0"/>
      <w:marTop w:val="0"/>
      <w:marBottom w:val="0"/>
      <w:divBdr>
        <w:top w:val="none" w:sz="0" w:space="0" w:color="auto"/>
        <w:left w:val="none" w:sz="0" w:space="0" w:color="auto"/>
        <w:bottom w:val="none" w:sz="0" w:space="0" w:color="auto"/>
        <w:right w:val="none" w:sz="0" w:space="0" w:color="auto"/>
      </w:divBdr>
    </w:div>
    <w:div w:id="162191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lopez@grancanariadeport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orenzo@grancanariadeportes.com" TargetMode="External"/><Relationship Id="rId12" Type="http://schemas.openxmlformats.org/officeDocument/2006/relationships/hyperlink" Target="mailto:web@grancanariadeport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grancanariadeporte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eb@grancanariadeportes.com" TargetMode="External"/><Relationship Id="rId4" Type="http://schemas.openxmlformats.org/officeDocument/2006/relationships/webSettings" Target="webSettings.xml"/><Relationship Id="rId9" Type="http://schemas.openxmlformats.org/officeDocument/2006/relationships/hyperlink" Target="mailto:web@grancanariadeportes.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Iglesias Fontes</dc:creator>
  <cp:lastModifiedBy>Paola Iglesias Fontes</cp:lastModifiedBy>
  <cp:revision>8</cp:revision>
  <dcterms:created xsi:type="dcterms:W3CDTF">2024-09-12T08:07:00Z</dcterms:created>
  <dcterms:modified xsi:type="dcterms:W3CDTF">2024-09-13T07:00:00Z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Información 1">
    <vt:lpwstr/>
  </property>
  <property fmtid="{D5CDD505-2E9C-101B-9397-08002B2CF9AE}" pid="6" name="Información 2">
    <vt:lpwstr/>
  </property>
  <property fmtid="{D5CDD505-2E9C-101B-9397-08002B2CF9AE}" pid="7" name="Información 3">
    <vt:lpwstr/>
  </property>
  <property fmtid="{D5CDD505-2E9C-101B-9397-08002B2CF9AE}" pid="8" name="Información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